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05ED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6B831776" wp14:editId="1F27E881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00B4" w14:textId="77777777" w:rsidR="00900919" w:rsidRDefault="00900919" w:rsidP="00900919">
      <w:pPr>
        <w:spacing w:after="0"/>
        <w:rPr>
          <w:sz w:val="24"/>
          <w:szCs w:val="24"/>
        </w:rPr>
      </w:pPr>
    </w:p>
    <w:p w14:paraId="4D57EEA7" w14:textId="77777777" w:rsidR="00900919" w:rsidRDefault="00900919" w:rsidP="00900919">
      <w:pPr>
        <w:spacing w:after="0"/>
        <w:rPr>
          <w:sz w:val="24"/>
          <w:szCs w:val="24"/>
        </w:rPr>
      </w:pPr>
    </w:p>
    <w:p w14:paraId="416B60D9" w14:textId="77777777" w:rsidR="00900919" w:rsidRDefault="00900919" w:rsidP="009009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OBRAZLOŽENJE</w:t>
      </w:r>
      <w:r w:rsidR="001A5638">
        <w:rPr>
          <w:b/>
          <w:sz w:val="24"/>
          <w:szCs w:val="24"/>
        </w:rPr>
        <w:t xml:space="preserve"> PRIJEDLOGA </w:t>
      </w:r>
      <w:r>
        <w:rPr>
          <w:b/>
          <w:sz w:val="24"/>
          <w:szCs w:val="24"/>
        </w:rPr>
        <w:t xml:space="preserve"> I</w:t>
      </w:r>
      <w:r w:rsidR="001A563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IZMJENA I DOPUNA  FINANCIJSKOG PLANA ZA 2022</w:t>
      </w:r>
      <w:r w:rsidRPr="00FE37C3">
        <w:rPr>
          <w:b/>
          <w:sz w:val="24"/>
          <w:szCs w:val="24"/>
        </w:rPr>
        <w:t>. GODINU</w:t>
      </w:r>
    </w:p>
    <w:p w14:paraId="4F6F390D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78EC87DA" w14:textId="77777777" w:rsidR="00900919" w:rsidRDefault="00900919" w:rsidP="009009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Izvori financiranja rada Dječjeg vrtića su: </w:t>
      </w:r>
    </w:p>
    <w:p w14:paraId="2524B81F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0CB855E8" w14:textId="77777777" w:rsidR="00900919" w:rsidRPr="00954962" w:rsidRDefault="00900919" w:rsidP="00900919">
      <w:pPr>
        <w:spacing w:after="0"/>
        <w:rPr>
          <w:b/>
          <w:sz w:val="24"/>
          <w:szCs w:val="24"/>
          <w:u w:val="single"/>
        </w:rPr>
      </w:pPr>
      <w:r w:rsidRPr="00954962">
        <w:rPr>
          <w:b/>
          <w:sz w:val="24"/>
          <w:szCs w:val="24"/>
          <w:u w:val="single"/>
        </w:rPr>
        <w:t>PRIHODI</w:t>
      </w:r>
    </w:p>
    <w:p w14:paraId="16C45430" w14:textId="77777777" w:rsidR="00900919" w:rsidRDefault="00900919" w:rsidP="00900919">
      <w:pPr>
        <w:spacing w:after="0"/>
        <w:rPr>
          <w:sz w:val="24"/>
          <w:szCs w:val="24"/>
          <w:u w:val="single"/>
        </w:rPr>
      </w:pPr>
    </w:p>
    <w:p w14:paraId="04DE840B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Pr="00B80735">
        <w:rPr>
          <w:sz w:val="24"/>
          <w:szCs w:val="24"/>
        </w:rPr>
        <w:t>kupni prihodi</w:t>
      </w:r>
      <w:r>
        <w:rPr>
          <w:sz w:val="24"/>
          <w:szCs w:val="24"/>
        </w:rPr>
        <w:t xml:space="preserve"> planiraju se u iznosu </w:t>
      </w:r>
      <w:r w:rsidR="00FF76A5">
        <w:rPr>
          <w:b/>
          <w:sz w:val="24"/>
          <w:szCs w:val="24"/>
        </w:rPr>
        <w:t xml:space="preserve"> 3.053.400</w:t>
      </w:r>
      <w:r w:rsidRPr="00055C7A">
        <w:rPr>
          <w:b/>
          <w:sz w:val="24"/>
          <w:szCs w:val="24"/>
        </w:rPr>
        <w:t>,00</w:t>
      </w:r>
      <w:r w:rsidR="00FF76A5">
        <w:rPr>
          <w:sz w:val="24"/>
          <w:szCs w:val="24"/>
        </w:rPr>
        <w:t xml:space="preserve"> kn </w:t>
      </w:r>
      <w:r>
        <w:rPr>
          <w:sz w:val="24"/>
          <w:szCs w:val="24"/>
        </w:rPr>
        <w:t xml:space="preserve">  što</w:t>
      </w:r>
      <w:r w:rsidR="00FF76A5">
        <w:rPr>
          <w:sz w:val="24"/>
          <w:szCs w:val="24"/>
        </w:rPr>
        <w:t xml:space="preserve"> je povećanje  za ukupno  25.800</w:t>
      </w:r>
      <w:r>
        <w:rPr>
          <w:sz w:val="24"/>
          <w:szCs w:val="24"/>
        </w:rPr>
        <w:t xml:space="preserve">,00 kn  u odnosu na  </w:t>
      </w:r>
      <w:r w:rsidR="004779CD">
        <w:rPr>
          <w:sz w:val="24"/>
          <w:szCs w:val="24"/>
        </w:rPr>
        <w:t xml:space="preserve">Plan proračuna  </w:t>
      </w:r>
      <w:r w:rsidR="002E40D1">
        <w:rPr>
          <w:sz w:val="24"/>
          <w:szCs w:val="24"/>
        </w:rPr>
        <w:t xml:space="preserve"> </w:t>
      </w:r>
      <w:r>
        <w:rPr>
          <w:sz w:val="24"/>
          <w:szCs w:val="24"/>
        </w:rPr>
        <w:t>za 2022. godinu.</w:t>
      </w:r>
    </w:p>
    <w:p w14:paraId="677C3BDD" w14:textId="77777777" w:rsidR="002E40D1" w:rsidRDefault="002E40D1" w:rsidP="00900919">
      <w:pPr>
        <w:spacing w:after="0"/>
        <w:rPr>
          <w:sz w:val="24"/>
          <w:szCs w:val="24"/>
        </w:rPr>
      </w:pPr>
    </w:p>
    <w:p w14:paraId="24116B06" w14:textId="77777777" w:rsidR="00407799" w:rsidRDefault="0040779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Ukupni prihodi iz nadležnog proračuna koje financira Grad Nin iznose </w:t>
      </w:r>
      <w:r w:rsidRPr="00407799">
        <w:rPr>
          <w:b/>
          <w:sz w:val="24"/>
          <w:szCs w:val="24"/>
        </w:rPr>
        <w:t>2.367.000,00 kn</w:t>
      </w:r>
    </w:p>
    <w:p w14:paraId="4B438192" w14:textId="77777777" w:rsidR="00900919" w:rsidRPr="009B64DB" w:rsidRDefault="00900919" w:rsidP="002E40D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2E40D1">
        <w:rPr>
          <w:sz w:val="24"/>
          <w:szCs w:val="24"/>
        </w:rPr>
        <w:t xml:space="preserve"> </w:t>
      </w:r>
      <w:r w:rsidR="002E40D1" w:rsidRPr="002E40D1">
        <w:rPr>
          <w:sz w:val="24"/>
          <w:szCs w:val="24"/>
        </w:rPr>
        <w:t>P</w:t>
      </w:r>
      <w:r w:rsidRPr="002E40D1">
        <w:rPr>
          <w:sz w:val="24"/>
          <w:szCs w:val="24"/>
        </w:rPr>
        <w:t xml:space="preserve">rihodi  iz nadležnog proračuna </w:t>
      </w:r>
      <w:r w:rsidR="002E40D1" w:rsidRPr="002E40D1">
        <w:rPr>
          <w:sz w:val="24"/>
          <w:szCs w:val="24"/>
        </w:rPr>
        <w:t xml:space="preserve">za financiranje rashoda poslovanja </w:t>
      </w:r>
      <w:r w:rsidRPr="002E40D1">
        <w:rPr>
          <w:sz w:val="24"/>
          <w:szCs w:val="24"/>
        </w:rPr>
        <w:t xml:space="preserve">( prihodi od  Osnivača) iznose  </w:t>
      </w:r>
      <w:r w:rsidR="002E40D1" w:rsidRPr="005F6099">
        <w:rPr>
          <w:b/>
          <w:sz w:val="24"/>
          <w:szCs w:val="24"/>
        </w:rPr>
        <w:t>2.323.800,00</w:t>
      </w:r>
      <w:r w:rsidR="002E40D1" w:rsidRPr="002E40D1">
        <w:rPr>
          <w:sz w:val="24"/>
          <w:szCs w:val="24"/>
        </w:rPr>
        <w:t xml:space="preserve"> kn</w:t>
      </w:r>
      <w:r w:rsidR="009B64DB" w:rsidRPr="009B64DB">
        <w:rPr>
          <w:sz w:val="24"/>
          <w:szCs w:val="24"/>
        </w:rPr>
        <w:t>, ostali s</w:t>
      </w:r>
      <w:r w:rsidR="00BB25CE">
        <w:rPr>
          <w:sz w:val="24"/>
          <w:szCs w:val="24"/>
        </w:rPr>
        <w:t xml:space="preserve">u isti  u odnosu na plan proračuna za 2022. </w:t>
      </w:r>
    </w:p>
    <w:p w14:paraId="77CEA74F" w14:textId="77777777" w:rsidR="002E40D1" w:rsidRDefault="002E40D1" w:rsidP="002E40D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2E40D1">
        <w:rPr>
          <w:sz w:val="24"/>
          <w:szCs w:val="24"/>
        </w:rPr>
        <w:t xml:space="preserve">Prihodi iz nadležnog proračuna za financiranje rashoda za nabavu nefinancijske imovine iznose </w:t>
      </w:r>
      <w:r w:rsidRPr="005F6099">
        <w:rPr>
          <w:b/>
          <w:sz w:val="24"/>
          <w:szCs w:val="24"/>
        </w:rPr>
        <w:t>30.000,00</w:t>
      </w:r>
      <w:r w:rsidRPr="002E40D1">
        <w:rPr>
          <w:sz w:val="24"/>
          <w:szCs w:val="24"/>
        </w:rPr>
        <w:t xml:space="preserve"> kn </w:t>
      </w:r>
      <w:r>
        <w:rPr>
          <w:sz w:val="24"/>
          <w:szCs w:val="24"/>
        </w:rPr>
        <w:t>(natkrivanje terase)</w:t>
      </w:r>
    </w:p>
    <w:p w14:paraId="4DF589C5" w14:textId="77777777" w:rsidR="002E40D1" w:rsidRPr="002E40D1" w:rsidRDefault="002E40D1" w:rsidP="002E40D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</w:t>
      </w:r>
      <w:r w:rsidR="00BB25CE">
        <w:rPr>
          <w:sz w:val="24"/>
          <w:szCs w:val="24"/>
        </w:rPr>
        <w:t xml:space="preserve">tali prihodi u iznosu </w:t>
      </w:r>
      <w:r w:rsidR="00BC6A43">
        <w:rPr>
          <w:b/>
          <w:sz w:val="24"/>
          <w:szCs w:val="24"/>
        </w:rPr>
        <w:t>13</w:t>
      </w:r>
      <w:r w:rsidR="00BB25CE" w:rsidRPr="005F6099">
        <w:rPr>
          <w:b/>
          <w:sz w:val="24"/>
          <w:szCs w:val="24"/>
        </w:rPr>
        <w:t>.200,00</w:t>
      </w:r>
      <w:r w:rsidR="00BB25CE">
        <w:rPr>
          <w:sz w:val="24"/>
          <w:szCs w:val="24"/>
        </w:rPr>
        <w:t xml:space="preserve"> odnose se na sredstva G</w:t>
      </w:r>
      <w:r>
        <w:rPr>
          <w:sz w:val="24"/>
          <w:szCs w:val="24"/>
        </w:rPr>
        <w:t>rada</w:t>
      </w:r>
      <w:r w:rsidR="00BB25CE">
        <w:rPr>
          <w:sz w:val="24"/>
          <w:szCs w:val="24"/>
        </w:rPr>
        <w:t xml:space="preserve"> Nina planirana </w:t>
      </w:r>
      <w:r>
        <w:rPr>
          <w:sz w:val="24"/>
          <w:szCs w:val="24"/>
        </w:rPr>
        <w:t xml:space="preserve"> za </w:t>
      </w:r>
      <w:r w:rsidR="00BB25CE">
        <w:rPr>
          <w:sz w:val="24"/>
          <w:szCs w:val="24"/>
        </w:rPr>
        <w:t>sistematske preglede djelatnika</w:t>
      </w:r>
      <w:r w:rsidR="00BC6A43">
        <w:rPr>
          <w:sz w:val="24"/>
          <w:szCs w:val="24"/>
        </w:rPr>
        <w:t xml:space="preserve"> u iznosu 9.200,00 kn i za nabavu didaktike u iznosu 4.</w:t>
      </w:r>
      <w:r w:rsidR="00407799">
        <w:rPr>
          <w:sz w:val="24"/>
          <w:szCs w:val="24"/>
        </w:rPr>
        <w:t>0</w:t>
      </w:r>
      <w:r w:rsidR="00BC6A43">
        <w:rPr>
          <w:sz w:val="24"/>
          <w:szCs w:val="24"/>
        </w:rPr>
        <w:t>00,00 kn.</w:t>
      </w:r>
    </w:p>
    <w:p w14:paraId="5FB31F02" w14:textId="77777777" w:rsidR="00900919" w:rsidRDefault="00900919" w:rsidP="00900919">
      <w:pPr>
        <w:spacing w:after="0"/>
        <w:rPr>
          <w:sz w:val="24"/>
          <w:szCs w:val="24"/>
        </w:rPr>
      </w:pPr>
    </w:p>
    <w:p w14:paraId="75B984C3" w14:textId="77777777" w:rsidR="00900919" w:rsidRPr="00C745B7" w:rsidRDefault="00900919" w:rsidP="00900919">
      <w:pPr>
        <w:spacing w:after="0"/>
        <w:rPr>
          <w:sz w:val="24"/>
          <w:szCs w:val="24"/>
        </w:rPr>
      </w:pPr>
      <w:r w:rsidRPr="00B07877">
        <w:rPr>
          <w:b/>
          <w:sz w:val="24"/>
          <w:szCs w:val="24"/>
        </w:rPr>
        <w:t>Prihodi po posebnim propisima</w:t>
      </w:r>
      <w:r>
        <w:rPr>
          <w:sz w:val="24"/>
          <w:szCs w:val="24"/>
        </w:rPr>
        <w:t xml:space="preserve">, odnosno  sufinanciranje cijena usluga, (plaćanje participacije) i ostali nespomenuti prihodi </w:t>
      </w:r>
      <w:r w:rsidRPr="00CD473C">
        <w:rPr>
          <w:sz w:val="24"/>
          <w:szCs w:val="24"/>
        </w:rPr>
        <w:t>iznose</w:t>
      </w:r>
      <w:r w:rsidR="00091387">
        <w:rPr>
          <w:b/>
          <w:sz w:val="24"/>
          <w:szCs w:val="24"/>
        </w:rPr>
        <w:t xml:space="preserve"> 606</w:t>
      </w:r>
      <w:r w:rsidR="00BB25CE">
        <w:rPr>
          <w:b/>
          <w:sz w:val="24"/>
          <w:szCs w:val="24"/>
        </w:rPr>
        <w:t xml:space="preserve">.400,00 </w:t>
      </w:r>
      <w:r w:rsidR="00BB25CE">
        <w:rPr>
          <w:sz w:val="24"/>
          <w:szCs w:val="24"/>
        </w:rPr>
        <w:t>kn</w:t>
      </w:r>
      <w:r>
        <w:rPr>
          <w:sz w:val="24"/>
          <w:szCs w:val="24"/>
        </w:rPr>
        <w:t xml:space="preserve">. Prihodi </w:t>
      </w:r>
      <w:r w:rsidR="00BB25CE">
        <w:rPr>
          <w:sz w:val="24"/>
          <w:szCs w:val="24"/>
        </w:rPr>
        <w:t>su povećani za  24.800,00</w:t>
      </w:r>
      <w:r>
        <w:rPr>
          <w:sz w:val="24"/>
          <w:szCs w:val="24"/>
        </w:rPr>
        <w:t xml:space="preserve"> kn u odnosu na Plan proračuna za 2022. godinu. </w:t>
      </w:r>
    </w:p>
    <w:p w14:paraId="69272266" w14:textId="25AC145C" w:rsidR="00900919" w:rsidRDefault="00407799" w:rsidP="00900919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Planirani </w:t>
      </w:r>
      <w:r w:rsidR="00BB25CE">
        <w:rPr>
          <w:sz w:val="24"/>
          <w:szCs w:val="24"/>
        </w:rPr>
        <w:t>p</w:t>
      </w:r>
      <w:r>
        <w:rPr>
          <w:sz w:val="24"/>
          <w:szCs w:val="24"/>
        </w:rPr>
        <w:t>rihodi</w:t>
      </w:r>
      <w:r w:rsidR="00900919">
        <w:rPr>
          <w:sz w:val="24"/>
          <w:szCs w:val="24"/>
        </w:rPr>
        <w:t xml:space="preserve"> po posebnim propisima-</w:t>
      </w:r>
      <w:r w:rsidR="00BB25CE">
        <w:rPr>
          <w:sz w:val="24"/>
          <w:szCs w:val="24"/>
        </w:rPr>
        <w:t xml:space="preserve"> uplate roditelja </w:t>
      </w:r>
      <w:r w:rsidR="00A27F76">
        <w:rPr>
          <w:sz w:val="24"/>
          <w:szCs w:val="24"/>
        </w:rPr>
        <w:t>iznose 602</w:t>
      </w:r>
      <w:r>
        <w:rPr>
          <w:sz w:val="24"/>
          <w:szCs w:val="24"/>
        </w:rPr>
        <w:t>.400,00 kn. Povećanje u odnosu na plan proračuna za 2022.godinu iznosi</w:t>
      </w:r>
      <w:r w:rsidR="00547C59">
        <w:rPr>
          <w:sz w:val="24"/>
          <w:szCs w:val="24"/>
        </w:rPr>
        <w:t xml:space="preserve"> 20</w:t>
      </w:r>
      <w:r w:rsidR="00A95702">
        <w:rPr>
          <w:sz w:val="24"/>
          <w:szCs w:val="24"/>
        </w:rPr>
        <w:t xml:space="preserve">.800,00 </w:t>
      </w:r>
      <w:r>
        <w:rPr>
          <w:sz w:val="24"/>
          <w:szCs w:val="24"/>
        </w:rPr>
        <w:t xml:space="preserve">.Povećanje se odnosi na </w:t>
      </w:r>
      <w:r w:rsidR="00A95702">
        <w:rPr>
          <w:sz w:val="24"/>
          <w:szCs w:val="24"/>
        </w:rPr>
        <w:t xml:space="preserve"> pokrivanja mate</w:t>
      </w:r>
      <w:r w:rsidR="000812AC">
        <w:rPr>
          <w:sz w:val="24"/>
          <w:szCs w:val="24"/>
        </w:rPr>
        <w:t>rijalnih troškova  (rast</w:t>
      </w:r>
      <w:r>
        <w:rPr>
          <w:sz w:val="24"/>
          <w:szCs w:val="24"/>
        </w:rPr>
        <w:t xml:space="preserve"> cijena</w:t>
      </w:r>
      <w:r w:rsidR="00A95702">
        <w:rPr>
          <w:sz w:val="24"/>
          <w:szCs w:val="24"/>
        </w:rPr>
        <w:t xml:space="preserve"> električne energije, plina, hrane i sl.)</w:t>
      </w:r>
    </w:p>
    <w:p w14:paraId="1D5FA31C" w14:textId="77777777" w:rsidR="00900919" w:rsidRDefault="00900919" w:rsidP="00900919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Ostali nespomenuti prihodi,  iznose </w:t>
      </w:r>
      <w:r w:rsidRPr="008C04D5">
        <w:rPr>
          <w:sz w:val="24"/>
          <w:szCs w:val="24"/>
        </w:rPr>
        <w:t>4.000,00 kn</w:t>
      </w:r>
      <w:r>
        <w:rPr>
          <w:sz w:val="24"/>
          <w:szCs w:val="24"/>
        </w:rPr>
        <w:t xml:space="preserve">  (uplate roditelja za </w:t>
      </w:r>
    </w:p>
    <w:p w14:paraId="79012CE7" w14:textId="77777777" w:rsidR="00900919" w:rsidRPr="002725AF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725AF">
        <w:rPr>
          <w:sz w:val="24"/>
          <w:szCs w:val="24"/>
        </w:rPr>
        <w:t>osiguranje djece, fotografiranje djece, kazalište  za djecu i sl.)</w:t>
      </w:r>
    </w:p>
    <w:p w14:paraId="3D24A1EA" w14:textId="77777777" w:rsidR="00900919" w:rsidRDefault="00900919" w:rsidP="00900919">
      <w:pPr>
        <w:spacing w:after="0"/>
        <w:rPr>
          <w:sz w:val="24"/>
          <w:szCs w:val="24"/>
        </w:rPr>
      </w:pPr>
    </w:p>
    <w:p w14:paraId="41645B8F" w14:textId="77777777" w:rsidR="00900919" w:rsidRDefault="00900919" w:rsidP="00900919">
      <w:pPr>
        <w:spacing w:after="0"/>
        <w:rPr>
          <w:sz w:val="24"/>
          <w:szCs w:val="24"/>
        </w:rPr>
      </w:pPr>
      <w:r w:rsidRPr="00B07877">
        <w:rPr>
          <w:b/>
          <w:sz w:val="24"/>
          <w:szCs w:val="24"/>
        </w:rPr>
        <w:t xml:space="preserve"> Prihodi od pruženih usluga </w:t>
      </w:r>
      <w:r>
        <w:rPr>
          <w:sz w:val="24"/>
          <w:szCs w:val="24"/>
        </w:rPr>
        <w:t>iznose</w:t>
      </w:r>
      <w:r>
        <w:rPr>
          <w:b/>
          <w:sz w:val="24"/>
          <w:szCs w:val="24"/>
        </w:rPr>
        <w:t xml:space="preserve">  6</w:t>
      </w:r>
      <w:r w:rsidRPr="0012285E">
        <w:rPr>
          <w:b/>
          <w:sz w:val="24"/>
          <w:szCs w:val="24"/>
        </w:rPr>
        <w:t xml:space="preserve">.000,00 </w:t>
      </w:r>
      <w:r w:rsidR="005F6099">
        <w:rPr>
          <w:sz w:val="24"/>
          <w:szCs w:val="24"/>
        </w:rPr>
        <w:t>kn, , odnose se na najam prostora Vrtića radi održavanja kraćeg sportskog program. Održavanje programa planira s</w:t>
      </w:r>
      <w:r w:rsidR="00407799">
        <w:rPr>
          <w:sz w:val="24"/>
          <w:szCs w:val="24"/>
        </w:rPr>
        <w:t xml:space="preserve">e od mjeseca rujna </w:t>
      </w:r>
      <w:r w:rsidR="005F6099">
        <w:rPr>
          <w:sz w:val="24"/>
          <w:szCs w:val="24"/>
        </w:rPr>
        <w:t>2022. godine.</w:t>
      </w:r>
    </w:p>
    <w:p w14:paraId="421956B7" w14:textId="77777777" w:rsidR="00900919" w:rsidRDefault="00900919" w:rsidP="00900919">
      <w:pPr>
        <w:spacing w:after="0"/>
        <w:rPr>
          <w:sz w:val="24"/>
          <w:szCs w:val="24"/>
        </w:rPr>
      </w:pPr>
    </w:p>
    <w:p w14:paraId="6120752F" w14:textId="77777777" w:rsidR="00900919" w:rsidRDefault="00900919" w:rsidP="00900919">
      <w:pPr>
        <w:spacing w:after="0"/>
        <w:rPr>
          <w:sz w:val="24"/>
          <w:szCs w:val="24"/>
        </w:rPr>
      </w:pPr>
      <w:r w:rsidRPr="00B07877">
        <w:rPr>
          <w:b/>
          <w:sz w:val="24"/>
          <w:szCs w:val="24"/>
        </w:rPr>
        <w:t>Tekuće pomoći</w:t>
      </w:r>
      <w:r>
        <w:rPr>
          <w:sz w:val="24"/>
          <w:szCs w:val="24"/>
        </w:rPr>
        <w:t xml:space="preserve">  iznose </w:t>
      </w:r>
      <w:r w:rsidR="005F6099">
        <w:rPr>
          <w:b/>
          <w:sz w:val="24"/>
          <w:szCs w:val="24"/>
        </w:rPr>
        <w:t>8</w:t>
      </w:r>
      <w:r w:rsidRPr="0012285E">
        <w:rPr>
          <w:b/>
          <w:sz w:val="24"/>
          <w:szCs w:val="24"/>
        </w:rPr>
        <w:t>.000,00</w:t>
      </w:r>
      <w:r>
        <w:rPr>
          <w:sz w:val="24"/>
          <w:szCs w:val="24"/>
        </w:rPr>
        <w:t xml:space="preserve"> kn. Odnose se na tekuće pomoći iz državnog proračuna (MZ0) za program </w:t>
      </w:r>
      <w:proofErr w:type="spellStart"/>
      <w:r>
        <w:rPr>
          <w:sz w:val="24"/>
          <w:szCs w:val="24"/>
        </w:rPr>
        <w:t>predškole</w:t>
      </w:r>
      <w:proofErr w:type="spellEnd"/>
      <w:r>
        <w:rPr>
          <w:sz w:val="24"/>
          <w:szCs w:val="24"/>
        </w:rPr>
        <w:t xml:space="preserve"> u iznosu 5.000 kn i  tekuće pomoći iz </w:t>
      </w:r>
      <w:r w:rsidR="00A95702">
        <w:rPr>
          <w:sz w:val="24"/>
          <w:szCs w:val="24"/>
        </w:rPr>
        <w:t>županijskog proračuna u iznosu 3</w:t>
      </w:r>
      <w:r>
        <w:rPr>
          <w:sz w:val="24"/>
          <w:szCs w:val="24"/>
        </w:rPr>
        <w:t xml:space="preserve">.000 kn. </w:t>
      </w:r>
    </w:p>
    <w:p w14:paraId="353C6996" w14:textId="77777777" w:rsidR="00900919" w:rsidRDefault="00900919" w:rsidP="00900919">
      <w:pPr>
        <w:spacing w:after="0"/>
        <w:rPr>
          <w:sz w:val="24"/>
          <w:szCs w:val="24"/>
        </w:rPr>
      </w:pPr>
    </w:p>
    <w:p w14:paraId="69AB6D57" w14:textId="25F67D21" w:rsidR="00900919" w:rsidRDefault="00900919" w:rsidP="00900919">
      <w:pPr>
        <w:spacing w:after="0"/>
        <w:rPr>
          <w:sz w:val="24"/>
          <w:szCs w:val="24"/>
        </w:rPr>
      </w:pPr>
      <w:r w:rsidRPr="00B07877">
        <w:rPr>
          <w:b/>
          <w:sz w:val="24"/>
          <w:szCs w:val="24"/>
        </w:rPr>
        <w:t>Višak prihoda poslovanja</w:t>
      </w:r>
      <w:r>
        <w:rPr>
          <w:sz w:val="24"/>
          <w:szCs w:val="24"/>
        </w:rPr>
        <w:t xml:space="preserve"> - u općem dijelu I</w:t>
      </w:r>
      <w:r w:rsidR="005F6099">
        <w:rPr>
          <w:sz w:val="24"/>
          <w:szCs w:val="24"/>
        </w:rPr>
        <w:t>I</w:t>
      </w:r>
      <w:r>
        <w:rPr>
          <w:sz w:val="24"/>
          <w:szCs w:val="24"/>
        </w:rPr>
        <w:t xml:space="preserve">. izmjene financijskog plana kao izvor prihoda uvršten je višak prihoda poslovanja u iznosu o </w:t>
      </w:r>
      <w:r w:rsidRPr="00B44A70">
        <w:rPr>
          <w:b/>
          <w:sz w:val="24"/>
          <w:szCs w:val="24"/>
        </w:rPr>
        <w:t>66.000,00</w:t>
      </w:r>
      <w:r>
        <w:rPr>
          <w:sz w:val="24"/>
          <w:szCs w:val="24"/>
        </w:rPr>
        <w:t xml:space="preserve"> kn. Sredstva su uplaćena na račun </w:t>
      </w:r>
      <w:r>
        <w:rPr>
          <w:sz w:val="24"/>
          <w:szCs w:val="24"/>
        </w:rPr>
        <w:lastRenderedPageBreak/>
        <w:t>vrtića u prosincu 2021. godine od strane HZZ-</w:t>
      </w:r>
      <w:r w:rsidR="0043713F">
        <w:rPr>
          <w:sz w:val="24"/>
          <w:szCs w:val="24"/>
        </w:rPr>
        <w:t>a</w:t>
      </w:r>
      <w:r>
        <w:rPr>
          <w:sz w:val="24"/>
          <w:szCs w:val="24"/>
        </w:rPr>
        <w:t xml:space="preserve"> , zbog  sufinanciranja zapošljavanja osobe za stjecanje prvog radnog iskustva/ pripravništvo. Sredstva će biti isplaćena tijekom ove godine u skladu s Ugovorom  između Dječjeg vrtića Morska vila Nin i HZZ-e.</w:t>
      </w:r>
    </w:p>
    <w:p w14:paraId="708E983E" w14:textId="77777777" w:rsidR="00900919" w:rsidRDefault="00900919" w:rsidP="00900919">
      <w:pPr>
        <w:spacing w:after="0"/>
        <w:rPr>
          <w:sz w:val="24"/>
          <w:szCs w:val="24"/>
        </w:rPr>
      </w:pPr>
    </w:p>
    <w:p w14:paraId="2973631C" w14:textId="77777777" w:rsidR="00900919" w:rsidRPr="007F3836" w:rsidRDefault="00900919" w:rsidP="00900919">
      <w:pPr>
        <w:spacing w:after="0"/>
        <w:rPr>
          <w:b/>
          <w:sz w:val="24"/>
          <w:szCs w:val="24"/>
          <w:u w:val="single"/>
        </w:rPr>
      </w:pPr>
      <w:r w:rsidRPr="007F3836">
        <w:rPr>
          <w:b/>
          <w:sz w:val="24"/>
          <w:szCs w:val="24"/>
          <w:u w:val="single"/>
        </w:rPr>
        <w:t>RASHODI</w:t>
      </w:r>
    </w:p>
    <w:p w14:paraId="4AADE1E4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0BBFD4ED" w14:textId="77777777" w:rsidR="00900919" w:rsidRDefault="00900919" w:rsidP="00900919">
      <w:pPr>
        <w:spacing w:after="0"/>
        <w:rPr>
          <w:sz w:val="24"/>
          <w:szCs w:val="24"/>
        </w:rPr>
      </w:pPr>
      <w:r w:rsidRPr="00C54DF8">
        <w:rPr>
          <w:sz w:val="24"/>
          <w:szCs w:val="24"/>
        </w:rPr>
        <w:t xml:space="preserve">Ukupni rashodi </w:t>
      </w:r>
      <w:r>
        <w:rPr>
          <w:sz w:val="24"/>
          <w:szCs w:val="24"/>
        </w:rPr>
        <w:t xml:space="preserve"> planiraju se u iznosu </w:t>
      </w:r>
      <w:r w:rsidR="005F6099">
        <w:rPr>
          <w:b/>
          <w:sz w:val="24"/>
          <w:szCs w:val="24"/>
        </w:rPr>
        <w:t>3.053.400,00</w:t>
      </w:r>
      <w:r>
        <w:rPr>
          <w:b/>
          <w:sz w:val="24"/>
          <w:szCs w:val="24"/>
        </w:rPr>
        <w:t xml:space="preserve"> </w:t>
      </w:r>
      <w:r w:rsidRPr="00CD473C">
        <w:rPr>
          <w:sz w:val="24"/>
          <w:szCs w:val="24"/>
        </w:rPr>
        <w:t>kuna</w:t>
      </w:r>
      <w:r>
        <w:rPr>
          <w:b/>
          <w:sz w:val="24"/>
          <w:szCs w:val="24"/>
        </w:rPr>
        <w:t xml:space="preserve"> </w:t>
      </w:r>
      <w:r w:rsidR="005F6099">
        <w:rPr>
          <w:sz w:val="24"/>
          <w:szCs w:val="24"/>
        </w:rPr>
        <w:t xml:space="preserve"> što je povećanje za 25.800,00</w:t>
      </w:r>
      <w:r>
        <w:rPr>
          <w:sz w:val="24"/>
          <w:szCs w:val="24"/>
        </w:rPr>
        <w:t xml:space="preserve">  kn u odnosu na Plan proračuna za 2022.godinu. </w:t>
      </w:r>
    </w:p>
    <w:p w14:paraId="59584D8E" w14:textId="77777777" w:rsidR="00900919" w:rsidRPr="00C54DF8" w:rsidRDefault="00900919" w:rsidP="00900919">
      <w:pPr>
        <w:spacing w:after="0"/>
        <w:rPr>
          <w:sz w:val="24"/>
          <w:szCs w:val="24"/>
        </w:rPr>
      </w:pPr>
    </w:p>
    <w:p w14:paraId="2BA4290A" w14:textId="77777777" w:rsidR="00900919" w:rsidRDefault="00900919" w:rsidP="00900919">
      <w:pPr>
        <w:spacing w:after="0"/>
        <w:rPr>
          <w:sz w:val="24"/>
          <w:szCs w:val="24"/>
        </w:rPr>
      </w:pPr>
      <w:r w:rsidRPr="00E7369F">
        <w:rPr>
          <w:sz w:val="24"/>
          <w:szCs w:val="24"/>
        </w:rPr>
        <w:t>Kao najznačajni</w:t>
      </w:r>
      <w:r>
        <w:rPr>
          <w:sz w:val="24"/>
          <w:szCs w:val="24"/>
        </w:rPr>
        <w:t>je stavke rashoda izdvajaju se sljedeći rashodi:</w:t>
      </w:r>
    </w:p>
    <w:p w14:paraId="53C7200D" w14:textId="77777777" w:rsidR="00900919" w:rsidRPr="00BF1C40" w:rsidRDefault="00900919" w:rsidP="00900919">
      <w:pPr>
        <w:spacing w:after="0"/>
        <w:rPr>
          <w:sz w:val="24"/>
          <w:szCs w:val="24"/>
        </w:rPr>
      </w:pPr>
    </w:p>
    <w:p w14:paraId="19256E23" w14:textId="77777777" w:rsidR="00F607DA" w:rsidRPr="00F607DA" w:rsidRDefault="00900919" w:rsidP="00900919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 w:rsidRPr="00141022">
        <w:rPr>
          <w:b/>
          <w:sz w:val="24"/>
          <w:szCs w:val="24"/>
        </w:rPr>
        <w:t xml:space="preserve">Iz općih prihoda (izvor 1)  (sredstva </w:t>
      </w:r>
      <w:r>
        <w:rPr>
          <w:b/>
          <w:sz w:val="24"/>
          <w:szCs w:val="24"/>
        </w:rPr>
        <w:t>iz proračuna Grada Nina</w:t>
      </w:r>
      <w:r w:rsidRPr="007E358F">
        <w:rPr>
          <w:sz w:val="24"/>
          <w:szCs w:val="24"/>
        </w:rPr>
        <w:t xml:space="preserve">) </w:t>
      </w:r>
      <w:r w:rsidR="00F607DA">
        <w:rPr>
          <w:sz w:val="24"/>
          <w:szCs w:val="24"/>
        </w:rPr>
        <w:t xml:space="preserve">za financiranje rashoda poslovanja iznose </w:t>
      </w:r>
      <w:r w:rsidR="00F607DA" w:rsidRPr="006B0236">
        <w:rPr>
          <w:b/>
          <w:sz w:val="24"/>
          <w:szCs w:val="24"/>
        </w:rPr>
        <w:t>2.323.800</w:t>
      </w:r>
      <w:r w:rsidR="00F607DA">
        <w:rPr>
          <w:sz w:val="24"/>
          <w:szCs w:val="24"/>
        </w:rPr>
        <w:t xml:space="preserve"> kn, ostala su ista u odnosu na plan  proračuna za 2022. godinu.  M</w:t>
      </w:r>
      <w:r>
        <w:rPr>
          <w:sz w:val="24"/>
          <w:szCs w:val="24"/>
        </w:rPr>
        <w:t xml:space="preserve">aterijalni rashodi za </w:t>
      </w:r>
      <w:r w:rsidR="00F607DA">
        <w:rPr>
          <w:sz w:val="24"/>
          <w:szCs w:val="24"/>
        </w:rPr>
        <w:t xml:space="preserve"> nabavu didaktike  </w:t>
      </w:r>
      <w:r w:rsidR="00F607DA" w:rsidRPr="000812AC">
        <w:rPr>
          <w:sz w:val="24"/>
          <w:szCs w:val="24"/>
        </w:rPr>
        <w:t>iznose</w:t>
      </w:r>
      <w:r w:rsidRPr="000812AC">
        <w:rPr>
          <w:sz w:val="24"/>
          <w:szCs w:val="24"/>
        </w:rPr>
        <w:t xml:space="preserve"> </w:t>
      </w:r>
      <w:r w:rsidRPr="000812AC">
        <w:rPr>
          <w:b/>
          <w:sz w:val="24"/>
          <w:szCs w:val="24"/>
        </w:rPr>
        <w:t>4.000,00</w:t>
      </w:r>
      <w:r w:rsidR="00F607DA" w:rsidRPr="000812AC">
        <w:rPr>
          <w:b/>
          <w:sz w:val="24"/>
          <w:szCs w:val="24"/>
        </w:rPr>
        <w:t>.</w:t>
      </w:r>
      <w:r w:rsidR="00F607DA">
        <w:rPr>
          <w:b/>
          <w:sz w:val="24"/>
          <w:szCs w:val="24"/>
        </w:rPr>
        <w:t xml:space="preserve"> </w:t>
      </w:r>
    </w:p>
    <w:p w14:paraId="4BFEFF45" w14:textId="77777777" w:rsidR="00547C59" w:rsidRDefault="00F607DA" w:rsidP="00900919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Materijalni rashodi za </w:t>
      </w:r>
      <w:r w:rsidRPr="00F607DA">
        <w:rPr>
          <w:sz w:val="24"/>
          <w:szCs w:val="24"/>
        </w:rPr>
        <w:t xml:space="preserve">zdravstvene usluge </w:t>
      </w:r>
      <w:r w:rsidR="00547C59">
        <w:rPr>
          <w:sz w:val="24"/>
          <w:szCs w:val="24"/>
        </w:rPr>
        <w:t xml:space="preserve">(sistematski pregledi djelatnika) </w:t>
      </w:r>
      <w:r w:rsidRPr="00F607DA">
        <w:rPr>
          <w:sz w:val="24"/>
          <w:szCs w:val="24"/>
        </w:rPr>
        <w:t>u iznosu od</w:t>
      </w:r>
      <w:r>
        <w:rPr>
          <w:b/>
          <w:sz w:val="24"/>
          <w:szCs w:val="24"/>
        </w:rPr>
        <w:t xml:space="preserve"> 9.200,00 kn  </w:t>
      </w:r>
      <w:r w:rsidRPr="00F607DA">
        <w:rPr>
          <w:sz w:val="24"/>
          <w:szCs w:val="24"/>
        </w:rPr>
        <w:t>financirati</w:t>
      </w:r>
      <w:r w:rsidR="00547C59">
        <w:rPr>
          <w:sz w:val="24"/>
          <w:szCs w:val="24"/>
        </w:rPr>
        <w:t xml:space="preserve"> će se iz sredstava Grada Nina, koji nisu bili panirani u proračunu za 2022. godinu</w:t>
      </w:r>
    </w:p>
    <w:p w14:paraId="1093C9A5" w14:textId="6B8AD272" w:rsidR="00900919" w:rsidRPr="00F607DA" w:rsidRDefault="00BA4527" w:rsidP="00900919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 w:rsidRPr="000E0F29">
        <w:rPr>
          <w:b/>
          <w:sz w:val="24"/>
          <w:szCs w:val="24"/>
        </w:rPr>
        <w:t>Materijalni rashodi za fina</w:t>
      </w:r>
      <w:r w:rsidR="000E0F29" w:rsidRPr="000E0F29">
        <w:rPr>
          <w:b/>
          <w:sz w:val="24"/>
          <w:szCs w:val="24"/>
        </w:rPr>
        <w:t xml:space="preserve">nciranje nefinancijske imovine </w:t>
      </w:r>
      <w:r w:rsidR="000E0F29">
        <w:rPr>
          <w:b/>
          <w:sz w:val="24"/>
          <w:szCs w:val="24"/>
        </w:rPr>
        <w:t xml:space="preserve">– građevinski objekti </w:t>
      </w:r>
      <w:r w:rsidR="000E0F29" w:rsidRPr="000E0F29">
        <w:rPr>
          <w:b/>
          <w:sz w:val="24"/>
          <w:szCs w:val="24"/>
        </w:rPr>
        <w:t>(izvor 1)</w:t>
      </w:r>
      <w:r w:rsidR="000E0F29">
        <w:rPr>
          <w:b/>
          <w:sz w:val="24"/>
          <w:szCs w:val="24"/>
        </w:rPr>
        <w:t xml:space="preserve"> u </w:t>
      </w:r>
      <w:r w:rsidRPr="000E0F29"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znosu </w:t>
      </w:r>
      <w:r w:rsidRPr="000812AC">
        <w:rPr>
          <w:b/>
          <w:sz w:val="24"/>
          <w:szCs w:val="24"/>
        </w:rPr>
        <w:t>30.000,00</w:t>
      </w:r>
      <w:r>
        <w:rPr>
          <w:sz w:val="24"/>
          <w:szCs w:val="24"/>
        </w:rPr>
        <w:t xml:space="preserve"> kn, koji se pl</w:t>
      </w:r>
      <w:r w:rsidR="000812AC">
        <w:rPr>
          <w:sz w:val="24"/>
          <w:szCs w:val="24"/>
        </w:rPr>
        <w:t>aniraju iz Proračuna Grada Nina , odnose se na ulaganje</w:t>
      </w:r>
      <w:r w:rsidR="003F7AAB">
        <w:rPr>
          <w:sz w:val="24"/>
          <w:szCs w:val="24"/>
        </w:rPr>
        <w:t xml:space="preserve"> u zgradu vrtića (natkrivanje te</w:t>
      </w:r>
      <w:r w:rsidR="000812AC">
        <w:rPr>
          <w:sz w:val="24"/>
          <w:szCs w:val="24"/>
        </w:rPr>
        <w:t>rase)</w:t>
      </w:r>
      <w:r>
        <w:rPr>
          <w:sz w:val="24"/>
          <w:szCs w:val="24"/>
        </w:rPr>
        <w:t xml:space="preserve"> </w:t>
      </w:r>
      <w:r w:rsidR="00F607DA" w:rsidRPr="00F607DA">
        <w:rPr>
          <w:sz w:val="24"/>
          <w:szCs w:val="24"/>
        </w:rPr>
        <w:t xml:space="preserve"> </w:t>
      </w:r>
    </w:p>
    <w:p w14:paraId="10AB6EAD" w14:textId="77777777" w:rsidR="00900919" w:rsidRDefault="00900919" w:rsidP="00900919">
      <w:pPr>
        <w:pStyle w:val="Odlomakpopisa"/>
        <w:spacing w:after="0"/>
        <w:ind w:left="960"/>
        <w:rPr>
          <w:sz w:val="24"/>
          <w:szCs w:val="24"/>
        </w:rPr>
      </w:pPr>
    </w:p>
    <w:p w14:paraId="1BC18B03" w14:textId="1ACB5DB4" w:rsidR="00900919" w:rsidRDefault="000812AC" w:rsidP="00900919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M</w:t>
      </w:r>
      <w:r w:rsidR="00900919" w:rsidRPr="002725AF">
        <w:rPr>
          <w:b/>
          <w:sz w:val="24"/>
          <w:szCs w:val="24"/>
        </w:rPr>
        <w:t xml:space="preserve">aterijalni rashodi  (izvor 4) iznose </w:t>
      </w:r>
      <w:r w:rsidR="00DD449D">
        <w:rPr>
          <w:b/>
          <w:sz w:val="24"/>
          <w:szCs w:val="24"/>
        </w:rPr>
        <w:t>595.800</w:t>
      </w:r>
      <w:r w:rsidR="00900919" w:rsidRPr="002725AF">
        <w:rPr>
          <w:b/>
          <w:sz w:val="24"/>
          <w:szCs w:val="24"/>
        </w:rPr>
        <w:t>,00 kn</w:t>
      </w:r>
      <w:r w:rsidR="0033520B">
        <w:rPr>
          <w:sz w:val="24"/>
          <w:szCs w:val="24"/>
        </w:rPr>
        <w:t xml:space="preserve">,  </w:t>
      </w:r>
      <w:r w:rsidR="00900919">
        <w:rPr>
          <w:sz w:val="24"/>
          <w:szCs w:val="24"/>
        </w:rPr>
        <w:t xml:space="preserve"> financiraju </w:t>
      </w:r>
      <w:r w:rsidR="0033520B">
        <w:rPr>
          <w:sz w:val="24"/>
          <w:szCs w:val="24"/>
        </w:rPr>
        <w:t xml:space="preserve"> se </w:t>
      </w:r>
      <w:r w:rsidR="00900919">
        <w:rPr>
          <w:sz w:val="24"/>
          <w:szCs w:val="24"/>
        </w:rPr>
        <w:t xml:space="preserve">iz </w:t>
      </w:r>
      <w:r w:rsidR="00F607DA">
        <w:rPr>
          <w:sz w:val="24"/>
          <w:szCs w:val="24"/>
        </w:rPr>
        <w:t>prihoda</w:t>
      </w:r>
      <w:r w:rsidR="00900919" w:rsidRPr="00352778">
        <w:rPr>
          <w:sz w:val="24"/>
          <w:szCs w:val="24"/>
        </w:rPr>
        <w:t xml:space="preserve"> po posebnim propisima </w:t>
      </w:r>
      <w:r w:rsidR="00900919">
        <w:rPr>
          <w:sz w:val="24"/>
          <w:szCs w:val="24"/>
        </w:rPr>
        <w:t xml:space="preserve"> (uplate roditelja) u iznosu</w:t>
      </w:r>
      <w:r w:rsidR="0033520B">
        <w:rPr>
          <w:sz w:val="24"/>
          <w:szCs w:val="24"/>
        </w:rPr>
        <w:t xml:space="preserve"> 60</w:t>
      </w:r>
      <w:r w:rsidR="00547C59">
        <w:rPr>
          <w:sz w:val="24"/>
          <w:szCs w:val="24"/>
        </w:rPr>
        <w:t>2</w:t>
      </w:r>
      <w:r w:rsidR="0033520B">
        <w:rPr>
          <w:sz w:val="24"/>
          <w:szCs w:val="24"/>
        </w:rPr>
        <w:t>.4</w:t>
      </w:r>
      <w:r w:rsidR="006B0236">
        <w:rPr>
          <w:sz w:val="24"/>
          <w:szCs w:val="24"/>
        </w:rPr>
        <w:t>00,00 kn i 4</w:t>
      </w:r>
      <w:r w:rsidR="00900919">
        <w:rPr>
          <w:sz w:val="24"/>
          <w:szCs w:val="24"/>
        </w:rPr>
        <w:t>.</w:t>
      </w:r>
      <w:r w:rsidR="000E0ABA">
        <w:rPr>
          <w:sz w:val="24"/>
          <w:szCs w:val="24"/>
        </w:rPr>
        <w:t>000 kn  kuna vlastitih prihoda.</w:t>
      </w:r>
      <w:r w:rsidR="00A87E20">
        <w:rPr>
          <w:sz w:val="24"/>
          <w:szCs w:val="24"/>
        </w:rPr>
        <w:t xml:space="preserve"> </w:t>
      </w:r>
      <w:r w:rsidR="000E0ABA">
        <w:rPr>
          <w:sz w:val="24"/>
          <w:szCs w:val="24"/>
        </w:rPr>
        <w:t>Sufinanciranje cijena usluga – participacija povećana je u odnosnu na plan prora</w:t>
      </w:r>
      <w:r w:rsidR="00BA4527">
        <w:rPr>
          <w:sz w:val="24"/>
          <w:szCs w:val="24"/>
        </w:rPr>
        <w:t>čuna za 2022. godinu u iznosu 20</w:t>
      </w:r>
      <w:r w:rsidR="000E0ABA">
        <w:rPr>
          <w:sz w:val="24"/>
          <w:szCs w:val="24"/>
        </w:rPr>
        <w:t>.800,00 kn, kako bi se pokrili rashodi za materijal, energiju (električna energija, plin)  namirnice , usluge tekućeg održavanja</w:t>
      </w:r>
      <w:r w:rsidR="00BA4527">
        <w:rPr>
          <w:sz w:val="24"/>
          <w:szCs w:val="24"/>
        </w:rPr>
        <w:t xml:space="preserve"> i dr.</w:t>
      </w:r>
    </w:p>
    <w:p w14:paraId="4833658D" w14:textId="64776365" w:rsidR="00900919" w:rsidRPr="000812AC" w:rsidRDefault="00900919" w:rsidP="000812AC">
      <w:pPr>
        <w:spacing w:after="0"/>
        <w:rPr>
          <w:sz w:val="24"/>
          <w:szCs w:val="24"/>
        </w:rPr>
      </w:pPr>
    </w:p>
    <w:p w14:paraId="76CBB4C0" w14:textId="77777777" w:rsidR="00900919" w:rsidRPr="002725AF" w:rsidRDefault="00900919" w:rsidP="00900919">
      <w:pPr>
        <w:pStyle w:val="Odlomakpopisa"/>
        <w:rPr>
          <w:sz w:val="24"/>
          <w:szCs w:val="24"/>
        </w:rPr>
      </w:pPr>
    </w:p>
    <w:p w14:paraId="7FE2247B" w14:textId="77777777" w:rsidR="00900919" w:rsidRPr="007E358F" w:rsidRDefault="00900919" w:rsidP="00900919">
      <w:pPr>
        <w:pStyle w:val="Odlomakpopisa"/>
        <w:numPr>
          <w:ilvl w:val="0"/>
          <w:numId w:val="3"/>
        </w:numPr>
        <w:spacing w:after="0"/>
        <w:rPr>
          <w:b/>
          <w:sz w:val="24"/>
          <w:szCs w:val="24"/>
          <w:u w:val="single"/>
        </w:rPr>
      </w:pPr>
      <w:r w:rsidRPr="007E358F">
        <w:rPr>
          <w:b/>
          <w:sz w:val="24"/>
          <w:szCs w:val="24"/>
          <w:u w:val="single"/>
        </w:rPr>
        <w:t>MATERIJALNI RASHODI</w:t>
      </w:r>
    </w:p>
    <w:p w14:paraId="219E70E8" w14:textId="77777777" w:rsidR="00900919" w:rsidRPr="007E358F" w:rsidRDefault="00900919" w:rsidP="00900919">
      <w:pPr>
        <w:spacing w:after="0"/>
        <w:rPr>
          <w:b/>
          <w:sz w:val="24"/>
          <w:szCs w:val="24"/>
          <w:u w:val="single"/>
        </w:rPr>
      </w:pPr>
      <w:r w:rsidRPr="007E358F">
        <w:rPr>
          <w:b/>
          <w:sz w:val="24"/>
          <w:szCs w:val="24"/>
          <w:u w:val="single"/>
        </w:rPr>
        <w:t xml:space="preserve"> </w:t>
      </w:r>
    </w:p>
    <w:p w14:paraId="565E2F40" w14:textId="2FF5F2EC" w:rsidR="00900919" w:rsidRDefault="00900919" w:rsidP="00900919">
      <w:pPr>
        <w:spacing w:after="0"/>
        <w:rPr>
          <w:sz w:val="24"/>
          <w:szCs w:val="24"/>
        </w:rPr>
      </w:pPr>
      <w:r w:rsidRPr="007E358F">
        <w:rPr>
          <w:sz w:val="24"/>
          <w:szCs w:val="24"/>
        </w:rPr>
        <w:t>Ukupni materijalni rashodi i</w:t>
      </w:r>
      <w:r w:rsidR="00697257">
        <w:rPr>
          <w:sz w:val="24"/>
          <w:szCs w:val="24"/>
        </w:rPr>
        <w:t xml:space="preserve">znose </w:t>
      </w:r>
      <w:r w:rsidR="0043713F" w:rsidRPr="0043713F">
        <w:rPr>
          <w:b/>
          <w:bCs/>
          <w:sz w:val="24"/>
          <w:szCs w:val="24"/>
        </w:rPr>
        <w:t>595.800</w:t>
      </w:r>
      <w:r w:rsidR="005F6099" w:rsidRPr="0043713F">
        <w:rPr>
          <w:b/>
          <w:bCs/>
          <w:sz w:val="24"/>
          <w:szCs w:val="24"/>
        </w:rPr>
        <w:t>,00 kn</w:t>
      </w:r>
      <w:r w:rsidR="005F6099">
        <w:rPr>
          <w:sz w:val="24"/>
          <w:szCs w:val="24"/>
        </w:rPr>
        <w:t xml:space="preserve"> </w:t>
      </w:r>
      <w:r w:rsidR="00D6203F">
        <w:rPr>
          <w:sz w:val="24"/>
          <w:szCs w:val="24"/>
        </w:rPr>
        <w:t xml:space="preserve">, što je u povećanje u iznosu </w:t>
      </w:r>
      <w:r w:rsidR="0043713F">
        <w:rPr>
          <w:sz w:val="24"/>
          <w:szCs w:val="24"/>
        </w:rPr>
        <w:t>24.800</w:t>
      </w:r>
      <w:r w:rsidR="00D6203F">
        <w:rPr>
          <w:sz w:val="24"/>
          <w:szCs w:val="24"/>
        </w:rPr>
        <w:t xml:space="preserve">,00 kn  u odnosu na Plan </w:t>
      </w:r>
      <w:r w:rsidR="004D6F2F">
        <w:rPr>
          <w:sz w:val="24"/>
          <w:szCs w:val="24"/>
        </w:rPr>
        <w:t>proračuna za 2022. godinu.</w:t>
      </w:r>
    </w:p>
    <w:p w14:paraId="76478236" w14:textId="77777777" w:rsidR="00900919" w:rsidRPr="007E358F" w:rsidRDefault="00900919" w:rsidP="00900919">
      <w:pPr>
        <w:spacing w:after="0"/>
        <w:rPr>
          <w:sz w:val="24"/>
          <w:szCs w:val="24"/>
        </w:rPr>
      </w:pPr>
    </w:p>
    <w:p w14:paraId="305B5B43" w14:textId="3BFD963E" w:rsidR="00224540" w:rsidRDefault="003F7AAB" w:rsidP="0090091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Konto 321   Naknade</w:t>
      </w:r>
      <w:r w:rsidR="00900919" w:rsidRPr="00755AEB">
        <w:rPr>
          <w:b/>
          <w:sz w:val="24"/>
          <w:szCs w:val="24"/>
        </w:rPr>
        <w:t xml:space="preserve"> trošk</w:t>
      </w:r>
      <w:r w:rsidR="00224540">
        <w:rPr>
          <w:b/>
          <w:sz w:val="24"/>
          <w:szCs w:val="24"/>
        </w:rPr>
        <w:t>ova zaposlenima iznose ukupno 22</w:t>
      </w:r>
      <w:r w:rsidR="00900919" w:rsidRPr="00755AEB">
        <w:rPr>
          <w:b/>
          <w:sz w:val="24"/>
          <w:szCs w:val="24"/>
        </w:rPr>
        <w:t xml:space="preserve">.000,00 kuna </w:t>
      </w:r>
    </w:p>
    <w:p w14:paraId="3BC8E6BE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      </w:t>
      </w:r>
      <w:r w:rsidR="00224540">
        <w:rPr>
          <w:sz w:val="24"/>
          <w:szCs w:val="24"/>
        </w:rPr>
        <w:t xml:space="preserve">              Ukupni troškovi su povećani za 1.000,00 kn  u odnosu na Plan proračuna za </w:t>
      </w:r>
    </w:p>
    <w:p w14:paraId="6F009E25" w14:textId="77777777" w:rsidR="003F7AAB" w:rsidRDefault="00224540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2022. godinu.</w:t>
      </w:r>
      <w:r w:rsidR="004D6F2F">
        <w:rPr>
          <w:sz w:val="24"/>
          <w:szCs w:val="24"/>
        </w:rPr>
        <w:t xml:space="preserve"> Troškovi se odnose na službena putovanja, stručno usavršavanje</w:t>
      </w:r>
      <w:r w:rsidR="003F7AAB">
        <w:rPr>
          <w:sz w:val="24"/>
          <w:szCs w:val="24"/>
        </w:rPr>
        <w:t xml:space="preserve">  </w:t>
      </w:r>
    </w:p>
    <w:p w14:paraId="2548D2DA" w14:textId="23467468" w:rsidR="00224540" w:rsidRDefault="003F7AAB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zaposlenika i ostale naknade troškova zaposlenima.</w:t>
      </w:r>
      <w:r w:rsidR="004D6F2F">
        <w:rPr>
          <w:sz w:val="24"/>
          <w:szCs w:val="24"/>
        </w:rPr>
        <w:t xml:space="preserve"> </w:t>
      </w:r>
    </w:p>
    <w:p w14:paraId="75CDC823" w14:textId="4E16D174" w:rsidR="004D6F2F" w:rsidRDefault="003F7AAB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7283E9D6" w14:textId="77777777" w:rsidR="00900919" w:rsidRPr="00EA5485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24540">
        <w:rPr>
          <w:sz w:val="24"/>
          <w:szCs w:val="24"/>
        </w:rPr>
        <w:t xml:space="preserve">         </w:t>
      </w:r>
    </w:p>
    <w:p w14:paraId="49AEB226" w14:textId="057B067A" w:rsidR="00900919" w:rsidRDefault="00900919" w:rsidP="0090091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Konto 322   </w:t>
      </w:r>
      <w:r w:rsidRPr="0094606C">
        <w:rPr>
          <w:b/>
          <w:sz w:val="24"/>
          <w:szCs w:val="24"/>
        </w:rPr>
        <w:t>Rashodi za</w:t>
      </w:r>
      <w:r>
        <w:rPr>
          <w:b/>
          <w:sz w:val="24"/>
          <w:szCs w:val="24"/>
        </w:rPr>
        <w:t xml:space="preserve"> mat</w:t>
      </w:r>
      <w:r w:rsidR="00224540">
        <w:rPr>
          <w:b/>
          <w:sz w:val="24"/>
          <w:szCs w:val="24"/>
        </w:rPr>
        <w:t>erijal i energiju iznose 405.50</w:t>
      </w:r>
      <w:r w:rsidRPr="0094606C">
        <w:rPr>
          <w:b/>
          <w:sz w:val="24"/>
          <w:szCs w:val="24"/>
        </w:rPr>
        <w:t>0</w:t>
      </w:r>
      <w:r w:rsidR="00224540">
        <w:rPr>
          <w:b/>
          <w:sz w:val="24"/>
          <w:szCs w:val="24"/>
        </w:rPr>
        <w:t>,00</w:t>
      </w:r>
      <w:r w:rsidRPr="0094606C">
        <w:rPr>
          <w:b/>
          <w:sz w:val="24"/>
          <w:szCs w:val="24"/>
        </w:rPr>
        <w:t xml:space="preserve"> kn </w:t>
      </w:r>
      <w:r w:rsidRPr="00C7703E">
        <w:rPr>
          <w:sz w:val="24"/>
          <w:szCs w:val="24"/>
        </w:rPr>
        <w:t>što je povećanje</w:t>
      </w:r>
      <w:r>
        <w:rPr>
          <w:sz w:val="24"/>
          <w:szCs w:val="24"/>
        </w:rPr>
        <w:t xml:space="preserve"> </w:t>
      </w:r>
    </w:p>
    <w:p w14:paraId="4DF53BF0" w14:textId="77777777" w:rsidR="00900919" w:rsidRDefault="00224540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za </w:t>
      </w:r>
      <w:r w:rsidRPr="00D6203F">
        <w:rPr>
          <w:b/>
          <w:sz w:val="24"/>
          <w:szCs w:val="24"/>
        </w:rPr>
        <w:t>14.3</w:t>
      </w:r>
      <w:r w:rsidR="00900919" w:rsidRPr="00D6203F">
        <w:rPr>
          <w:b/>
          <w:sz w:val="24"/>
          <w:szCs w:val="24"/>
        </w:rPr>
        <w:t>00,00</w:t>
      </w:r>
      <w:r w:rsidR="00900919">
        <w:rPr>
          <w:sz w:val="24"/>
          <w:szCs w:val="24"/>
        </w:rPr>
        <w:t xml:space="preserve"> kn u odnosu na Plan proračuna za 2022. godinu.  Trošak za nabavu</w:t>
      </w:r>
    </w:p>
    <w:p w14:paraId="540941C0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materijala za higijenske potrebe i njegu veći je za 2.000,00 kn, </w:t>
      </w:r>
      <w:r w:rsidR="004D5FB3">
        <w:rPr>
          <w:sz w:val="24"/>
          <w:szCs w:val="24"/>
        </w:rPr>
        <w:t>materijal za</w:t>
      </w:r>
      <w:r>
        <w:rPr>
          <w:sz w:val="24"/>
          <w:szCs w:val="24"/>
        </w:rPr>
        <w:t xml:space="preserve"> </w:t>
      </w:r>
    </w:p>
    <w:p w14:paraId="022C3B3F" w14:textId="77777777" w:rsidR="00D6203F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4D5FB3">
        <w:rPr>
          <w:sz w:val="24"/>
          <w:szCs w:val="24"/>
        </w:rPr>
        <w:t>čišćenje i održavanje uvećan je za 2.500,00 kn, energija</w:t>
      </w:r>
      <w:r>
        <w:rPr>
          <w:sz w:val="24"/>
          <w:szCs w:val="24"/>
        </w:rPr>
        <w:t xml:space="preserve"> </w:t>
      </w:r>
      <w:r w:rsidR="004D5FB3">
        <w:rPr>
          <w:sz w:val="24"/>
          <w:szCs w:val="24"/>
        </w:rPr>
        <w:t>za 4.800,00 kn,</w:t>
      </w:r>
    </w:p>
    <w:p w14:paraId="75E980DA" w14:textId="77777777" w:rsidR="004D5FB3" w:rsidRDefault="004D5FB3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hrana za 13.000,00 kn, dok je trošak za likovni materijal i didaktiku manji za </w:t>
      </w:r>
    </w:p>
    <w:p w14:paraId="1A012868" w14:textId="28A42AC8" w:rsidR="004D5FB3" w:rsidRDefault="004D5FB3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10.000,00 kn u odnosu na plan proračuna za 2022. godinu.</w:t>
      </w:r>
    </w:p>
    <w:p w14:paraId="3D0A0390" w14:textId="44377B09" w:rsidR="003F7AAB" w:rsidRDefault="003F7AAB" w:rsidP="00900919">
      <w:pPr>
        <w:spacing w:after="0"/>
        <w:rPr>
          <w:sz w:val="24"/>
          <w:szCs w:val="24"/>
        </w:rPr>
      </w:pPr>
    </w:p>
    <w:p w14:paraId="036AF800" w14:textId="77777777" w:rsidR="009C3D92" w:rsidRDefault="009C3D92" w:rsidP="00900919">
      <w:pPr>
        <w:spacing w:after="0"/>
        <w:rPr>
          <w:b/>
        </w:rPr>
      </w:pPr>
      <w:r>
        <w:rPr>
          <w:b/>
        </w:rPr>
        <w:t xml:space="preserve">                      </w:t>
      </w:r>
      <w:r w:rsidR="007C0A8D">
        <w:rPr>
          <w:b/>
        </w:rPr>
        <w:t xml:space="preserve"> Rashod za uredski materijal i ostali m</w:t>
      </w:r>
      <w:r w:rsidR="008C03EA">
        <w:rPr>
          <w:b/>
        </w:rPr>
        <w:t xml:space="preserve">aterijalni rashodi </w:t>
      </w:r>
      <w:r>
        <w:rPr>
          <w:b/>
        </w:rPr>
        <w:t xml:space="preserve">(izvor 3) </w:t>
      </w:r>
      <w:r w:rsidR="008C03EA">
        <w:rPr>
          <w:b/>
        </w:rPr>
        <w:t xml:space="preserve"> iznose</w:t>
      </w:r>
      <w:r>
        <w:rPr>
          <w:b/>
        </w:rPr>
        <w:t xml:space="preserve"> 6.000,00 kn, </w:t>
      </w:r>
    </w:p>
    <w:p w14:paraId="1F77EC4D" w14:textId="2D0729CF" w:rsidR="003F7AAB" w:rsidRDefault="009C3D92" w:rsidP="00900919">
      <w:pPr>
        <w:spacing w:after="0"/>
      </w:pPr>
      <w:r>
        <w:rPr>
          <w:b/>
        </w:rPr>
        <w:t xml:space="preserve">                      </w:t>
      </w:r>
      <w:r w:rsidRPr="009C3D92">
        <w:t xml:space="preserve"> </w:t>
      </w:r>
      <w:r>
        <w:t>s</w:t>
      </w:r>
      <w:r w:rsidRPr="009C3D92">
        <w:t>e</w:t>
      </w:r>
      <w:r>
        <w:t xml:space="preserve"> odnose</w:t>
      </w:r>
      <w:r w:rsidRPr="009C3D92">
        <w:t xml:space="preserve"> na prihode za najam prostora  za kraći sportski program.</w:t>
      </w:r>
      <w:r w:rsidR="008C03EA" w:rsidRPr="009C3D92">
        <w:t xml:space="preserve"> </w:t>
      </w:r>
    </w:p>
    <w:p w14:paraId="06DBA8D8" w14:textId="5F950176" w:rsidR="00FB18F2" w:rsidRDefault="00FB18F2" w:rsidP="00900919">
      <w:pPr>
        <w:spacing w:after="0"/>
      </w:pPr>
      <w:r>
        <w:t xml:space="preserve">                    </w:t>
      </w:r>
    </w:p>
    <w:p w14:paraId="7265E661" w14:textId="248D41B5" w:rsidR="00FB18F2" w:rsidRPr="00FB18F2" w:rsidRDefault="00FB18F2" w:rsidP="00900919">
      <w:pPr>
        <w:spacing w:after="0"/>
        <w:rPr>
          <w:b/>
        </w:rPr>
      </w:pPr>
      <w:r w:rsidRPr="00FB18F2">
        <w:rPr>
          <w:b/>
        </w:rPr>
        <w:t xml:space="preserve">                       Rashodi za nabavu didaktike (izvor 05)</w:t>
      </w:r>
      <w:r>
        <w:t xml:space="preserve"> u iznosu </w:t>
      </w:r>
      <w:r w:rsidRPr="00FB18F2">
        <w:rPr>
          <w:b/>
        </w:rPr>
        <w:t>8.000,00 kn.</w:t>
      </w:r>
    </w:p>
    <w:p w14:paraId="4142CA5D" w14:textId="0156A312" w:rsidR="00FB18F2" w:rsidRDefault="00FB18F2" w:rsidP="00900919">
      <w:pPr>
        <w:spacing w:after="0"/>
      </w:pPr>
      <w:r>
        <w:t xml:space="preserve">                       Rashodi se odnose na nabavku didaktike  koji će se refundirati  iz pomoći  </w:t>
      </w:r>
    </w:p>
    <w:p w14:paraId="17D33233" w14:textId="77777777" w:rsidR="00FB18F2" w:rsidRDefault="00FB18F2" w:rsidP="00900919">
      <w:pPr>
        <w:spacing w:after="0"/>
      </w:pPr>
      <w:r>
        <w:t xml:space="preserve">                       Državnog proračuna (MZO) u iznosu 5.00,00 kn i iz županijskog proračuna u iznosu </w:t>
      </w:r>
    </w:p>
    <w:p w14:paraId="5A1E7998" w14:textId="73BAA734" w:rsidR="00FB18F2" w:rsidRPr="009C3D92" w:rsidRDefault="00FB18F2" w:rsidP="00900919">
      <w:pPr>
        <w:spacing w:after="0"/>
      </w:pPr>
      <w:r>
        <w:t xml:space="preserve">                       3.000,00 kn .     </w:t>
      </w:r>
    </w:p>
    <w:p w14:paraId="14BC605E" w14:textId="52648EDC" w:rsidR="009C3D92" w:rsidRPr="009C3D92" w:rsidRDefault="009C3D92" w:rsidP="00900919">
      <w:pPr>
        <w:spacing w:after="0"/>
      </w:pPr>
      <w:r w:rsidRPr="009C3D92">
        <w:t xml:space="preserve">                   </w:t>
      </w:r>
    </w:p>
    <w:p w14:paraId="4D02C0D8" w14:textId="77777777" w:rsidR="008C03EA" w:rsidRPr="009C3D92" w:rsidRDefault="008C03EA" w:rsidP="00900919">
      <w:pPr>
        <w:spacing w:after="0"/>
      </w:pPr>
    </w:p>
    <w:p w14:paraId="1A469167" w14:textId="486DEE96" w:rsidR="008C03EA" w:rsidRDefault="008C03EA" w:rsidP="00900919">
      <w:pPr>
        <w:spacing w:after="0"/>
        <w:rPr>
          <w:b/>
        </w:rPr>
      </w:pPr>
      <w:r>
        <w:rPr>
          <w:b/>
        </w:rPr>
        <w:t xml:space="preserve">     </w:t>
      </w:r>
    </w:p>
    <w:p w14:paraId="02978961" w14:textId="4BB75847" w:rsidR="008C03EA" w:rsidRPr="007C0A8D" w:rsidRDefault="008C03EA" w:rsidP="00900919">
      <w:pPr>
        <w:spacing w:after="0"/>
        <w:rPr>
          <w:b/>
        </w:rPr>
      </w:pPr>
      <w:r>
        <w:rPr>
          <w:b/>
        </w:rPr>
        <w:t xml:space="preserve">                           </w:t>
      </w:r>
    </w:p>
    <w:p w14:paraId="3977D5E7" w14:textId="77777777" w:rsidR="00900919" w:rsidRPr="00C7703E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55DAA1" w14:textId="77777777" w:rsidR="00900919" w:rsidRPr="00224540" w:rsidRDefault="00900919" w:rsidP="00900919">
      <w:pPr>
        <w:spacing w:after="0"/>
        <w:rPr>
          <w:sz w:val="24"/>
          <w:szCs w:val="24"/>
        </w:rPr>
      </w:pPr>
      <w:r w:rsidRPr="00755AEB">
        <w:rPr>
          <w:b/>
          <w:sz w:val="24"/>
          <w:szCs w:val="24"/>
        </w:rPr>
        <w:t>Konto 323</w:t>
      </w:r>
      <w:r>
        <w:rPr>
          <w:b/>
          <w:sz w:val="24"/>
          <w:szCs w:val="24"/>
        </w:rPr>
        <w:t xml:space="preserve"> </w:t>
      </w:r>
      <w:r w:rsidRPr="00755A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Rashodi za usluge iznose  1</w:t>
      </w:r>
      <w:r w:rsidR="00224540">
        <w:rPr>
          <w:b/>
          <w:sz w:val="24"/>
          <w:szCs w:val="24"/>
        </w:rPr>
        <w:t>52.3</w:t>
      </w:r>
      <w:r>
        <w:rPr>
          <w:b/>
          <w:sz w:val="24"/>
          <w:szCs w:val="24"/>
        </w:rPr>
        <w:t xml:space="preserve">00,00 </w:t>
      </w:r>
      <w:r w:rsidR="00224540">
        <w:rPr>
          <w:b/>
          <w:sz w:val="24"/>
          <w:szCs w:val="24"/>
        </w:rPr>
        <w:t xml:space="preserve">kn. </w:t>
      </w:r>
      <w:r w:rsidRPr="00224540">
        <w:rPr>
          <w:sz w:val="24"/>
          <w:szCs w:val="24"/>
        </w:rPr>
        <w:t xml:space="preserve"> </w:t>
      </w:r>
    </w:p>
    <w:p w14:paraId="09B138EB" w14:textId="77777777" w:rsidR="007036FA" w:rsidRDefault="00900919" w:rsidP="007036FA">
      <w:pPr>
        <w:spacing w:after="0"/>
        <w:rPr>
          <w:sz w:val="24"/>
          <w:szCs w:val="24"/>
        </w:rPr>
      </w:pPr>
      <w:r w:rsidRPr="00224540">
        <w:rPr>
          <w:sz w:val="24"/>
          <w:szCs w:val="24"/>
        </w:rPr>
        <w:t xml:space="preserve">                    </w:t>
      </w:r>
      <w:r w:rsidR="00224540">
        <w:rPr>
          <w:sz w:val="24"/>
          <w:szCs w:val="24"/>
        </w:rPr>
        <w:t>Ukupno povećanje u odn</w:t>
      </w:r>
      <w:r w:rsidR="007036FA">
        <w:rPr>
          <w:sz w:val="24"/>
          <w:szCs w:val="24"/>
        </w:rPr>
        <w:t>osu na Plan</w:t>
      </w:r>
      <w:r w:rsidRPr="00224540">
        <w:rPr>
          <w:sz w:val="24"/>
          <w:szCs w:val="24"/>
        </w:rPr>
        <w:t xml:space="preserve"> </w:t>
      </w:r>
      <w:r w:rsidR="00224540" w:rsidRPr="00224540">
        <w:rPr>
          <w:sz w:val="24"/>
          <w:szCs w:val="24"/>
        </w:rPr>
        <w:t xml:space="preserve">Proračuna za 2022. godinu iznosi </w:t>
      </w:r>
      <w:r w:rsidR="00204E47" w:rsidRPr="000812AC">
        <w:rPr>
          <w:sz w:val="24"/>
          <w:szCs w:val="24"/>
        </w:rPr>
        <w:t>9.5</w:t>
      </w:r>
      <w:r w:rsidR="00224540" w:rsidRPr="000812AC">
        <w:rPr>
          <w:sz w:val="24"/>
          <w:szCs w:val="24"/>
        </w:rPr>
        <w:t>00</w:t>
      </w:r>
      <w:r w:rsidR="007036FA" w:rsidRPr="000812AC">
        <w:rPr>
          <w:sz w:val="24"/>
          <w:szCs w:val="24"/>
        </w:rPr>
        <w:t>,00</w:t>
      </w:r>
      <w:r w:rsidR="00204E47">
        <w:rPr>
          <w:sz w:val="24"/>
          <w:szCs w:val="24"/>
        </w:rPr>
        <w:t xml:space="preserve"> .</w:t>
      </w:r>
      <w:r w:rsidRPr="00224540">
        <w:rPr>
          <w:sz w:val="24"/>
          <w:szCs w:val="24"/>
        </w:rPr>
        <w:t xml:space="preserve">                                                                 </w:t>
      </w:r>
      <w:r w:rsidR="00204E47">
        <w:rPr>
          <w:sz w:val="24"/>
          <w:szCs w:val="24"/>
        </w:rPr>
        <w:t xml:space="preserve">                          </w:t>
      </w:r>
    </w:p>
    <w:p w14:paraId="6EE14E75" w14:textId="1790418F" w:rsidR="00204E47" w:rsidRDefault="00204E47" w:rsidP="007036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Troša</w:t>
      </w:r>
      <w:r w:rsidR="003F7AAB">
        <w:rPr>
          <w:sz w:val="24"/>
          <w:szCs w:val="24"/>
        </w:rPr>
        <w:t>k za usluge telefona, pošte i prijevoza</w:t>
      </w:r>
      <w:r>
        <w:rPr>
          <w:sz w:val="24"/>
          <w:szCs w:val="24"/>
        </w:rPr>
        <w:t xml:space="preserve"> veće su za 1.000,00 kn usluge, tekućeg </w:t>
      </w:r>
    </w:p>
    <w:p w14:paraId="548BDC75" w14:textId="77777777" w:rsidR="00204E47" w:rsidRDefault="00204E47" w:rsidP="007036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održavanja veće su za 9.500,00 kn , dok je trošak za komunalne usluge umanjen</w:t>
      </w:r>
    </w:p>
    <w:p w14:paraId="14955B62" w14:textId="77777777" w:rsidR="00204E47" w:rsidRDefault="00204E47" w:rsidP="007036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za 1.000,00 kn.</w:t>
      </w:r>
    </w:p>
    <w:p w14:paraId="40DF8123" w14:textId="77777777" w:rsidR="00204E47" w:rsidRDefault="00204E47" w:rsidP="007036FA">
      <w:pPr>
        <w:spacing w:after="0"/>
        <w:rPr>
          <w:sz w:val="24"/>
          <w:szCs w:val="24"/>
        </w:rPr>
      </w:pPr>
    </w:p>
    <w:p w14:paraId="596A00F1" w14:textId="6284749C" w:rsidR="00B41EB5" w:rsidRDefault="003F7AAB" w:rsidP="007036FA">
      <w:pPr>
        <w:pStyle w:val="Odlomakpopisa1"/>
        <w:ind w:left="0"/>
        <w:rPr>
          <w:sz w:val="24"/>
          <w:szCs w:val="24"/>
        </w:rPr>
      </w:pPr>
      <w:r>
        <w:rPr>
          <w:b/>
          <w:sz w:val="24"/>
          <w:szCs w:val="24"/>
        </w:rPr>
        <w:t>Konto 324 Naknade troškova osobama</w:t>
      </w:r>
      <w:r w:rsidR="007036FA" w:rsidRPr="007036FA">
        <w:rPr>
          <w:b/>
          <w:sz w:val="24"/>
          <w:szCs w:val="24"/>
        </w:rPr>
        <w:t xml:space="preserve"> izvan radnog odnosa</w:t>
      </w:r>
      <w:r w:rsidR="000E0F29">
        <w:rPr>
          <w:b/>
          <w:sz w:val="24"/>
          <w:szCs w:val="24"/>
        </w:rPr>
        <w:t xml:space="preserve"> (izvor 5)</w:t>
      </w:r>
      <w:r w:rsidR="00A95C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iznose </w:t>
      </w:r>
      <w:r w:rsidRPr="003F7AAB">
        <w:rPr>
          <w:b/>
          <w:sz w:val="24"/>
          <w:szCs w:val="24"/>
        </w:rPr>
        <w:t>66.000,00</w:t>
      </w:r>
      <w:r>
        <w:rPr>
          <w:sz w:val="24"/>
          <w:szCs w:val="24"/>
        </w:rPr>
        <w:t xml:space="preserve"> kn, </w:t>
      </w:r>
      <w:r w:rsidR="00A95C52">
        <w:rPr>
          <w:sz w:val="24"/>
          <w:szCs w:val="24"/>
        </w:rPr>
        <w:t>odnose se na s</w:t>
      </w:r>
      <w:r w:rsidR="00B41EB5">
        <w:rPr>
          <w:sz w:val="24"/>
          <w:szCs w:val="24"/>
        </w:rPr>
        <w:t>redstva doz</w:t>
      </w:r>
      <w:r>
        <w:rPr>
          <w:sz w:val="24"/>
          <w:szCs w:val="24"/>
        </w:rPr>
        <w:t xml:space="preserve">načena od strane HZZ-a </w:t>
      </w:r>
      <w:r w:rsidR="00B41EB5" w:rsidRPr="00B41EB5">
        <w:rPr>
          <w:b/>
          <w:sz w:val="24"/>
          <w:szCs w:val="24"/>
        </w:rPr>
        <w:t xml:space="preserve"> </w:t>
      </w:r>
      <w:r w:rsidR="00B41EB5">
        <w:rPr>
          <w:sz w:val="24"/>
          <w:szCs w:val="24"/>
        </w:rPr>
        <w:t>uplaćena su na račun vrtića radi sufinanciranja zapošljavanja osobe za stjecanje prvog radnog iskustva /pripravništva.</w:t>
      </w:r>
    </w:p>
    <w:p w14:paraId="52B30699" w14:textId="77777777" w:rsidR="007036FA" w:rsidRPr="007036FA" w:rsidRDefault="007036FA" w:rsidP="007036FA">
      <w:pPr>
        <w:pStyle w:val="Odlomakpopisa1"/>
        <w:ind w:left="0"/>
        <w:rPr>
          <w:rFonts w:asciiTheme="majorHAnsi" w:hAnsiTheme="majorHAnsi" w:cstheme="majorHAnsi"/>
          <w:color w:val="auto"/>
          <w:sz w:val="22"/>
          <w:szCs w:val="22"/>
        </w:rPr>
      </w:pPr>
    </w:p>
    <w:p w14:paraId="39110EBF" w14:textId="09BDF3C8" w:rsidR="00900919" w:rsidRPr="00C7703E" w:rsidRDefault="00900919" w:rsidP="00900919">
      <w:pPr>
        <w:spacing w:after="0"/>
        <w:rPr>
          <w:sz w:val="24"/>
          <w:szCs w:val="24"/>
        </w:rPr>
      </w:pPr>
      <w:r w:rsidRPr="00C7703E">
        <w:rPr>
          <w:b/>
          <w:sz w:val="24"/>
          <w:szCs w:val="24"/>
        </w:rPr>
        <w:t>Konto 329</w:t>
      </w:r>
      <w:r>
        <w:rPr>
          <w:b/>
          <w:sz w:val="24"/>
          <w:szCs w:val="24"/>
        </w:rPr>
        <w:t xml:space="preserve"> Ostali nespomenuti rashodi</w:t>
      </w:r>
      <w:r w:rsidR="007036FA">
        <w:rPr>
          <w:b/>
          <w:sz w:val="24"/>
          <w:szCs w:val="24"/>
        </w:rPr>
        <w:t xml:space="preserve"> poslovanja iznose 16.000,00 kn</w:t>
      </w:r>
    </w:p>
    <w:p w14:paraId="5E6F9631" w14:textId="77777777" w:rsidR="00900919" w:rsidRDefault="007036FA" w:rsidP="00900919">
      <w:pPr>
        <w:spacing w:after="0"/>
        <w:rPr>
          <w:sz w:val="24"/>
          <w:szCs w:val="24"/>
        </w:rPr>
      </w:pPr>
      <w:r w:rsidRPr="007036FA">
        <w:rPr>
          <w:sz w:val="24"/>
          <w:szCs w:val="24"/>
        </w:rPr>
        <w:t xml:space="preserve">                     U odnosu na Plan proračuna za 2022. g</w:t>
      </w:r>
      <w:r w:rsidR="004D6F2F">
        <w:rPr>
          <w:sz w:val="24"/>
          <w:szCs w:val="24"/>
        </w:rPr>
        <w:t xml:space="preserve">odinu rashodi se nisu mijenjali, odnose se  </w:t>
      </w:r>
    </w:p>
    <w:p w14:paraId="79E1C9B6" w14:textId="1AF0E27F" w:rsidR="004D6F2F" w:rsidRDefault="007C0A8D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na p</w:t>
      </w:r>
      <w:r w:rsidR="004D6F2F">
        <w:rPr>
          <w:sz w:val="24"/>
          <w:szCs w:val="24"/>
        </w:rPr>
        <w:t>remije osiguranja, reprezentaciju i ostali nespomenuti rashodi poslovanja.</w:t>
      </w:r>
    </w:p>
    <w:p w14:paraId="66044B3E" w14:textId="77777777" w:rsidR="00B41EB5" w:rsidRDefault="00B41EB5" w:rsidP="00900919">
      <w:pPr>
        <w:spacing w:after="0"/>
        <w:rPr>
          <w:sz w:val="24"/>
          <w:szCs w:val="24"/>
        </w:rPr>
      </w:pPr>
    </w:p>
    <w:p w14:paraId="4DC77ABD" w14:textId="5B6CAC43" w:rsidR="00B41EB5" w:rsidRPr="004D6F2F" w:rsidRDefault="004D6F2F" w:rsidP="00900919">
      <w:pPr>
        <w:spacing w:after="0"/>
        <w:rPr>
          <w:b/>
          <w:sz w:val="24"/>
          <w:szCs w:val="24"/>
        </w:rPr>
      </w:pPr>
      <w:r w:rsidRPr="004D6F2F">
        <w:rPr>
          <w:b/>
          <w:sz w:val="24"/>
          <w:szCs w:val="24"/>
        </w:rPr>
        <w:t xml:space="preserve">Konto 343 </w:t>
      </w:r>
      <w:r w:rsidR="007C0A8D">
        <w:rPr>
          <w:b/>
          <w:sz w:val="24"/>
          <w:szCs w:val="24"/>
        </w:rPr>
        <w:t xml:space="preserve"> Ostali f</w:t>
      </w:r>
      <w:r w:rsidRPr="004D6F2F">
        <w:rPr>
          <w:b/>
          <w:sz w:val="24"/>
          <w:szCs w:val="24"/>
        </w:rPr>
        <w:t>inancijski rashodi (usluge banaka i kamate) iznose 5.600,00 kn</w:t>
      </w:r>
    </w:p>
    <w:p w14:paraId="78BC901B" w14:textId="77777777" w:rsidR="00900919" w:rsidRPr="007036FA" w:rsidRDefault="00900919" w:rsidP="00900919">
      <w:pPr>
        <w:spacing w:after="0"/>
        <w:rPr>
          <w:sz w:val="24"/>
          <w:szCs w:val="24"/>
        </w:rPr>
      </w:pPr>
    </w:p>
    <w:p w14:paraId="74F147C7" w14:textId="77777777" w:rsidR="00900919" w:rsidRPr="004D6F2F" w:rsidRDefault="00900919" w:rsidP="00900919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</w:p>
    <w:p w14:paraId="5CBABBD0" w14:textId="77777777" w:rsidR="007C0A8D" w:rsidRDefault="004D6F2F" w:rsidP="0090091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Konto 422 </w:t>
      </w:r>
      <w:r w:rsidR="00900919">
        <w:rPr>
          <w:b/>
          <w:sz w:val="24"/>
          <w:szCs w:val="24"/>
        </w:rPr>
        <w:t xml:space="preserve"> </w:t>
      </w:r>
      <w:r w:rsidR="007C0A8D">
        <w:rPr>
          <w:b/>
          <w:sz w:val="24"/>
          <w:szCs w:val="24"/>
        </w:rPr>
        <w:t>Postrojenja i oprema (rashodi za nabavu dugotrajne</w:t>
      </w:r>
      <w:r w:rsidR="00900919">
        <w:rPr>
          <w:b/>
          <w:sz w:val="24"/>
          <w:szCs w:val="24"/>
        </w:rPr>
        <w:t xml:space="preserve"> imovine</w:t>
      </w:r>
      <w:r>
        <w:rPr>
          <w:b/>
          <w:sz w:val="24"/>
          <w:szCs w:val="24"/>
        </w:rPr>
        <w:t xml:space="preserve"> </w:t>
      </w:r>
      <w:r w:rsidR="007C0A8D">
        <w:rPr>
          <w:b/>
          <w:sz w:val="24"/>
          <w:szCs w:val="24"/>
        </w:rPr>
        <w:t>)</w:t>
      </w:r>
      <w:r w:rsidR="00900919">
        <w:rPr>
          <w:b/>
          <w:sz w:val="24"/>
          <w:szCs w:val="24"/>
        </w:rPr>
        <w:t xml:space="preserve"> iznose  5.000,</w:t>
      </w:r>
      <w:r w:rsidR="00900919" w:rsidRPr="008F3787">
        <w:rPr>
          <w:b/>
          <w:sz w:val="24"/>
          <w:szCs w:val="24"/>
        </w:rPr>
        <w:t>00 ,</w:t>
      </w:r>
      <w:r w:rsidR="00942C80">
        <w:rPr>
          <w:b/>
          <w:sz w:val="24"/>
          <w:szCs w:val="24"/>
        </w:rPr>
        <w:t xml:space="preserve">  </w:t>
      </w:r>
    </w:p>
    <w:p w14:paraId="675B93C1" w14:textId="69BBF499" w:rsidR="00900919" w:rsidRPr="004D6F2F" w:rsidRDefault="007C0A8D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Odnose se na nabavu računala i računalne opreme, uredski namještaj </w:t>
      </w:r>
      <w:r w:rsidR="004D6F2F" w:rsidRPr="004D6F2F">
        <w:rPr>
          <w:sz w:val="24"/>
          <w:szCs w:val="24"/>
        </w:rPr>
        <w:t xml:space="preserve"> </w:t>
      </w:r>
    </w:p>
    <w:p w14:paraId="3F4033B2" w14:textId="3B4E6121" w:rsidR="004D6F2F" w:rsidRPr="004D6F2F" w:rsidRDefault="004D6F2F" w:rsidP="00900919">
      <w:pPr>
        <w:spacing w:after="0"/>
        <w:rPr>
          <w:sz w:val="24"/>
          <w:szCs w:val="24"/>
        </w:rPr>
      </w:pPr>
      <w:r w:rsidRPr="004D6F2F">
        <w:rPr>
          <w:sz w:val="24"/>
          <w:szCs w:val="24"/>
        </w:rPr>
        <w:t xml:space="preserve">             </w:t>
      </w:r>
      <w:r w:rsidR="007C0A8D">
        <w:rPr>
          <w:sz w:val="24"/>
          <w:szCs w:val="24"/>
        </w:rPr>
        <w:t xml:space="preserve">       </w:t>
      </w:r>
    </w:p>
    <w:p w14:paraId="1D0C12AD" w14:textId="77777777" w:rsidR="00900919" w:rsidRPr="001436FF" w:rsidRDefault="00900919" w:rsidP="00900919">
      <w:pPr>
        <w:spacing w:after="0"/>
        <w:rPr>
          <w:sz w:val="24"/>
          <w:szCs w:val="24"/>
        </w:rPr>
      </w:pPr>
    </w:p>
    <w:p w14:paraId="62DAE542" w14:textId="77777777" w:rsidR="00900919" w:rsidRDefault="00900919" w:rsidP="00900919">
      <w:pPr>
        <w:spacing w:after="0"/>
        <w:rPr>
          <w:sz w:val="24"/>
          <w:szCs w:val="24"/>
        </w:rPr>
      </w:pPr>
    </w:p>
    <w:p w14:paraId="029A0838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400-02/22-01/02</w:t>
      </w:r>
    </w:p>
    <w:p w14:paraId="6A3A0DC1" w14:textId="40D7119B" w:rsidR="00900919" w:rsidRDefault="001B62CA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2198-10-08-01</w:t>
      </w:r>
      <w:bookmarkStart w:id="0" w:name="_GoBack"/>
      <w:bookmarkEnd w:id="0"/>
      <w:r w:rsidR="004D6F2F">
        <w:rPr>
          <w:sz w:val="24"/>
          <w:szCs w:val="24"/>
        </w:rPr>
        <w:t>-22-</w:t>
      </w:r>
      <w:r>
        <w:rPr>
          <w:sz w:val="24"/>
          <w:szCs w:val="24"/>
        </w:rPr>
        <w:t>35</w:t>
      </w:r>
    </w:p>
    <w:p w14:paraId="502E94E8" w14:textId="58469DF6" w:rsidR="00900919" w:rsidRDefault="005779A5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05. rujna</w:t>
      </w:r>
      <w:r w:rsidR="004D6F2F">
        <w:rPr>
          <w:sz w:val="24"/>
          <w:szCs w:val="24"/>
        </w:rPr>
        <w:t xml:space="preserve"> 2022.</w:t>
      </w:r>
      <w:r w:rsidR="001B62CA">
        <w:rPr>
          <w:sz w:val="24"/>
          <w:szCs w:val="24"/>
        </w:rPr>
        <w:t xml:space="preserve"> godine </w:t>
      </w:r>
      <w:r w:rsidR="004D6F2F">
        <w:rPr>
          <w:sz w:val="24"/>
          <w:szCs w:val="24"/>
        </w:rPr>
        <w:t xml:space="preserve"> </w:t>
      </w:r>
    </w:p>
    <w:p w14:paraId="2613796D" w14:textId="77777777" w:rsidR="00900919" w:rsidRDefault="00900919" w:rsidP="00900919">
      <w:pPr>
        <w:spacing w:after="0"/>
        <w:rPr>
          <w:sz w:val="24"/>
          <w:szCs w:val="24"/>
        </w:rPr>
      </w:pPr>
    </w:p>
    <w:p w14:paraId="542608B6" w14:textId="77777777" w:rsidR="00900919" w:rsidRDefault="00900919" w:rsidP="00900919">
      <w:pPr>
        <w:spacing w:after="0"/>
        <w:rPr>
          <w:sz w:val="24"/>
          <w:szCs w:val="24"/>
        </w:rPr>
      </w:pPr>
    </w:p>
    <w:p w14:paraId="52291E36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Ravnateljica:</w:t>
      </w:r>
    </w:p>
    <w:p w14:paraId="0E78CD45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Irena Ćuk</w:t>
      </w:r>
    </w:p>
    <w:p w14:paraId="4B6786C4" w14:textId="77777777" w:rsidR="00900919" w:rsidRDefault="00900919" w:rsidP="00900919">
      <w:pPr>
        <w:spacing w:after="0"/>
        <w:rPr>
          <w:sz w:val="24"/>
          <w:szCs w:val="24"/>
        </w:rPr>
      </w:pPr>
    </w:p>
    <w:p w14:paraId="5DA9D79B" w14:textId="77777777" w:rsidR="00900919" w:rsidRDefault="00900919" w:rsidP="00900919">
      <w:pPr>
        <w:spacing w:after="0"/>
        <w:rPr>
          <w:sz w:val="24"/>
          <w:szCs w:val="24"/>
        </w:rPr>
      </w:pPr>
    </w:p>
    <w:p w14:paraId="57C13D4F" w14:textId="77777777" w:rsidR="00900919" w:rsidRDefault="00900919" w:rsidP="00900919">
      <w:pPr>
        <w:spacing w:after="0"/>
        <w:rPr>
          <w:sz w:val="24"/>
          <w:szCs w:val="24"/>
        </w:rPr>
      </w:pPr>
    </w:p>
    <w:p w14:paraId="2B59DE09" w14:textId="77777777" w:rsidR="00900919" w:rsidRDefault="00900919" w:rsidP="00900919">
      <w:pPr>
        <w:spacing w:after="0"/>
        <w:rPr>
          <w:sz w:val="24"/>
          <w:szCs w:val="24"/>
        </w:rPr>
      </w:pPr>
    </w:p>
    <w:p w14:paraId="31A7CD0C" w14:textId="77777777" w:rsidR="00900919" w:rsidRDefault="00900919" w:rsidP="00900919"/>
    <w:p w14:paraId="0D720DAB" w14:textId="77777777" w:rsidR="00BE38F1" w:rsidRDefault="00BE38F1"/>
    <w:sectPr w:rsidR="00BE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711D"/>
    <w:multiLevelType w:val="hybridMultilevel"/>
    <w:tmpl w:val="DDB0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03D"/>
    <w:multiLevelType w:val="multilevel"/>
    <w:tmpl w:val="59D01E4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5"/>
      <w:numFmt w:val="decimal"/>
      <w:isLgl/>
      <w:lvlText w:val="%1.%2."/>
      <w:lvlJc w:val="left"/>
      <w:pPr>
        <w:ind w:left="643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050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</w:lvl>
  </w:abstractNum>
  <w:abstractNum w:abstractNumId="2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CFB2F26"/>
    <w:multiLevelType w:val="hybridMultilevel"/>
    <w:tmpl w:val="818086AE"/>
    <w:lvl w:ilvl="0" w:tplc="683AF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19"/>
    <w:rsid w:val="000812AC"/>
    <w:rsid w:val="00091387"/>
    <w:rsid w:val="000E0ABA"/>
    <w:rsid w:val="000E0F29"/>
    <w:rsid w:val="001A5638"/>
    <w:rsid w:val="001B62CA"/>
    <w:rsid w:val="001E178C"/>
    <w:rsid w:val="00204E47"/>
    <w:rsid w:val="00224540"/>
    <w:rsid w:val="002E40D1"/>
    <w:rsid w:val="0033520B"/>
    <w:rsid w:val="003F7AAB"/>
    <w:rsid w:val="00407799"/>
    <w:rsid w:val="0043713F"/>
    <w:rsid w:val="004779CD"/>
    <w:rsid w:val="004D5FB3"/>
    <w:rsid w:val="004D6F2F"/>
    <w:rsid w:val="00547C59"/>
    <w:rsid w:val="005779A5"/>
    <w:rsid w:val="005F6099"/>
    <w:rsid w:val="00697257"/>
    <w:rsid w:val="006B0236"/>
    <w:rsid w:val="007036FA"/>
    <w:rsid w:val="007C0A8D"/>
    <w:rsid w:val="008C03EA"/>
    <w:rsid w:val="008E1561"/>
    <w:rsid w:val="008E5D48"/>
    <w:rsid w:val="00900919"/>
    <w:rsid w:val="00942C80"/>
    <w:rsid w:val="009B64DB"/>
    <w:rsid w:val="009C3D92"/>
    <w:rsid w:val="00A27F76"/>
    <w:rsid w:val="00A87E20"/>
    <w:rsid w:val="00A95702"/>
    <w:rsid w:val="00A95C52"/>
    <w:rsid w:val="00B41EB5"/>
    <w:rsid w:val="00BA2C46"/>
    <w:rsid w:val="00BA4527"/>
    <w:rsid w:val="00BB25CE"/>
    <w:rsid w:val="00BC6A43"/>
    <w:rsid w:val="00BE38F1"/>
    <w:rsid w:val="00C34F64"/>
    <w:rsid w:val="00D6203F"/>
    <w:rsid w:val="00DD449D"/>
    <w:rsid w:val="00F607DA"/>
    <w:rsid w:val="00FB18F2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4FDC"/>
  <w15:chartTrackingRefBased/>
  <w15:docId w15:val="{F49D567C-433D-4204-A9F9-EC2F40C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0919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7036FA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0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0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7</cp:revision>
  <cp:lastPrinted>2022-09-05T07:46:00Z</cp:lastPrinted>
  <dcterms:created xsi:type="dcterms:W3CDTF">2022-08-29T07:18:00Z</dcterms:created>
  <dcterms:modified xsi:type="dcterms:W3CDTF">2022-09-05T07:50:00Z</dcterms:modified>
</cp:coreProperties>
</file>