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7B" w:rsidRDefault="00151A7B" w:rsidP="00151A7B">
      <w:pPr>
        <w:spacing w:after="0"/>
        <w:rPr>
          <w:b/>
          <w:sz w:val="24"/>
          <w:szCs w:val="24"/>
        </w:rPr>
      </w:pPr>
    </w:p>
    <w:p w:rsidR="00151A7B" w:rsidRPr="005352C9" w:rsidRDefault="00151A7B" w:rsidP="00151A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Na temelju članka 42</w:t>
      </w:r>
      <w:r w:rsidRPr="005352C9">
        <w:rPr>
          <w:sz w:val="24"/>
          <w:szCs w:val="24"/>
        </w:rPr>
        <w:t>. Stat</w:t>
      </w:r>
      <w:r>
        <w:rPr>
          <w:sz w:val="24"/>
          <w:szCs w:val="24"/>
        </w:rPr>
        <w:t xml:space="preserve">uta Dječjeg vrtića Morska vila, </w:t>
      </w:r>
      <w:r>
        <w:rPr>
          <w:sz w:val="24"/>
          <w:szCs w:val="24"/>
        </w:rPr>
        <w:t>članku 36. Zako</w:t>
      </w:r>
      <w:r w:rsidRPr="005352C9">
        <w:rPr>
          <w:sz w:val="24"/>
          <w:szCs w:val="24"/>
        </w:rPr>
        <w:t>na o ustanovama (NN, 76/93,29/97, 47/99, 35/08) i čl.17</w:t>
      </w:r>
      <w:r>
        <w:rPr>
          <w:sz w:val="24"/>
          <w:szCs w:val="24"/>
        </w:rPr>
        <w:t>.</w:t>
      </w:r>
      <w:r w:rsidRPr="005352C9">
        <w:rPr>
          <w:sz w:val="24"/>
          <w:szCs w:val="24"/>
        </w:rPr>
        <w:t xml:space="preserve"> i 20. Zakona o proračunu (NN, br. 87/08,136/12,15/15, Upravno vijeće D</w:t>
      </w:r>
      <w:r>
        <w:rPr>
          <w:sz w:val="24"/>
          <w:szCs w:val="24"/>
        </w:rPr>
        <w:t>ječjeg vrtića „Morska vila“ na 11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sjednici održanoj 02. listopada</w:t>
      </w:r>
      <w:r>
        <w:rPr>
          <w:sz w:val="24"/>
          <w:szCs w:val="24"/>
        </w:rPr>
        <w:t xml:space="preserve"> 2023</w:t>
      </w:r>
      <w:r w:rsidRPr="005352C9">
        <w:rPr>
          <w:sz w:val="24"/>
          <w:szCs w:val="24"/>
        </w:rPr>
        <w:t>.,</w:t>
      </w:r>
      <w:r>
        <w:rPr>
          <w:sz w:val="24"/>
          <w:szCs w:val="24"/>
        </w:rPr>
        <w:t xml:space="preserve"> donosi</w:t>
      </w:r>
    </w:p>
    <w:p w:rsidR="00151A7B" w:rsidRPr="005352C9" w:rsidRDefault="00151A7B" w:rsidP="00151A7B">
      <w:pPr>
        <w:spacing w:after="0"/>
        <w:rPr>
          <w:sz w:val="24"/>
          <w:szCs w:val="24"/>
        </w:rPr>
      </w:pPr>
    </w:p>
    <w:p w:rsidR="00151A7B" w:rsidRDefault="00151A7B" w:rsidP="00151A7B">
      <w:pPr>
        <w:spacing w:after="0"/>
        <w:rPr>
          <w:sz w:val="24"/>
          <w:szCs w:val="24"/>
        </w:rPr>
      </w:pPr>
    </w:p>
    <w:p w:rsidR="00151A7B" w:rsidRPr="005352C9" w:rsidRDefault="00151A7B" w:rsidP="00151A7B">
      <w:pPr>
        <w:spacing w:after="0"/>
        <w:rPr>
          <w:sz w:val="24"/>
          <w:szCs w:val="24"/>
        </w:rPr>
      </w:pPr>
    </w:p>
    <w:p w:rsidR="00151A7B" w:rsidRPr="005352C9" w:rsidRDefault="00151A7B" w:rsidP="00151A7B">
      <w:pPr>
        <w:spacing w:after="0"/>
        <w:rPr>
          <w:sz w:val="24"/>
          <w:szCs w:val="24"/>
        </w:rPr>
      </w:pPr>
    </w:p>
    <w:p w:rsidR="00151A7B" w:rsidRPr="005352C9" w:rsidRDefault="00151A7B" w:rsidP="00151A7B">
      <w:pPr>
        <w:spacing w:after="0"/>
        <w:rPr>
          <w:sz w:val="24"/>
          <w:szCs w:val="24"/>
        </w:rPr>
      </w:pPr>
    </w:p>
    <w:p w:rsidR="00151A7B" w:rsidRPr="005352C9" w:rsidRDefault="00151A7B" w:rsidP="00151A7B">
      <w:pPr>
        <w:spacing w:after="0"/>
        <w:jc w:val="center"/>
        <w:rPr>
          <w:b/>
          <w:sz w:val="24"/>
          <w:szCs w:val="24"/>
        </w:rPr>
      </w:pPr>
      <w:r w:rsidRPr="005352C9">
        <w:rPr>
          <w:b/>
          <w:sz w:val="24"/>
          <w:szCs w:val="24"/>
        </w:rPr>
        <w:t>ODLUKU</w:t>
      </w:r>
    </w:p>
    <w:p w:rsidR="00151A7B" w:rsidRPr="005352C9" w:rsidRDefault="00151A7B" w:rsidP="00151A7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 PRIJEDLOGU I</w:t>
      </w:r>
      <w:r>
        <w:rPr>
          <w:b/>
          <w:sz w:val="24"/>
          <w:szCs w:val="24"/>
        </w:rPr>
        <w:t>I</w:t>
      </w:r>
      <w:r w:rsidRPr="005352C9">
        <w:rPr>
          <w:b/>
          <w:sz w:val="24"/>
          <w:szCs w:val="24"/>
        </w:rPr>
        <w:t>. IZ</w:t>
      </w:r>
      <w:r>
        <w:rPr>
          <w:b/>
          <w:sz w:val="24"/>
          <w:szCs w:val="24"/>
        </w:rPr>
        <w:t>MJENA I DOPUNA FINANCIJSKOG PLANA ZA 2023</w:t>
      </w:r>
      <w:r w:rsidRPr="005352C9">
        <w:rPr>
          <w:b/>
          <w:sz w:val="24"/>
          <w:szCs w:val="24"/>
        </w:rPr>
        <w:t>. GODINU</w:t>
      </w:r>
    </w:p>
    <w:p w:rsidR="00151A7B" w:rsidRPr="005352C9" w:rsidRDefault="00151A7B" w:rsidP="00151A7B">
      <w:pPr>
        <w:spacing w:after="0"/>
        <w:jc w:val="center"/>
        <w:rPr>
          <w:b/>
          <w:sz w:val="24"/>
          <w:szCs w:val="24"/>
        </w:rPr>
      </w:pPr>
    </w:p>
    <w:p w:rsidR="00151A7B" w:rsidRDefault="00151A7B" w:rsidP="00151A7B">
      <w:pPr>
        <w:spacing w:after="0"/>
        <w:jc w:val="center"/>
        <w:rPr>
          <w:b/>
          <w:sz w:val="24"/>
          <w:szCs w:val="24"/>
        </w:rPr>
      </w:pPr>
    </w:p>
    <w:p w:rsidR="00151A7B" w:rsidRPr="005352C9" w:rsidRDefault="00151A7B" w:rsidP="00151A7B">
      <w:pPr>
        <w:spacing w:after="0"/>
        <w:jc w:val="center"/>
        <w:rPr>
          <w:b/>
          <w:sz w:val="24"/>
          <w:szCs w:val="24"/>
        </w:rPr>
      </w:pPr>
    </w:p>
    <w:p w:rsidR="00151A7B" w:rsidRDefault="00151A7B" w:rsidP="00151A7B">
      <w:pPr>
        <w:spacing w:after="0"/>
        <w:jc w:val="center"/>
        <w:rPr>
          <w:b/>
          <w:sz w:val="24"/>
          <w:szCs w:val="24"/>
        </w:rPr>
      </w:pPr>
      <w:r w:rsidRPr="005352C9">
        <w:rPr>
          <w:b/>
          <w:sz w:val="24"/>
          <w:szCs w:val="24"/>
        </w:rPr>
        <w:t xml:space="preserve"> </w:t>
      </w:r>
    </w:p>
    <w:p w:rsidR="00151A7B" w:rsidRDefault="00151A7B" w:rsidP="00151A7B">
      <w:pPr>
        <w:spacing w:after="0"/>
        <w:jc w:val="center"/>
        <w:rPr>
          <w:b/>
          <w:sz w:val="24"/>
          <w:szCs w:val="24"/>
        </w:rPr>
      </w:pPr>
    </w:p>
    <w:p w:rsidR="00151A7B" w:rsidRPr="005352C9" w:rsidRDefault="00151A7B" w:rsidP="00151A7B">
      <w:pPr>
        <w:spacing w:after="0"/>
        <w:jc w:val="center"/>
        <w:rPr>
          <w:sz w:val="24"/>
          <w:szCs w:val="24"/>
        </w:rPr>
      </w:pPr>
    </w:p>
    <w:p w:rsidR="00151A7B" w:rsidRDefault="00151A7B" w:rsidP="00151A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Donosi se Prijedlog I</w:t>
      </w:r>
      <w:r>
        <w:rPr>
          <w:sz w:val="24"/>
          <w:szCs w:val="24"/>
        </w:rPr>
        <w:t>I. izmjena i</w:t>
      </w:r>
      <w:r>
        <w:rPr>
          <w:sz w:val="24"/>
          <w:szCs w:val="24"/>
        </w:rPr>
        <w:t xml:space="preserve"> dopuna</w:t>
      </w:r>
      <w:r w:rsidRPr="005352C9">
        <w:rPr>
          <w:sz w:val="24"/>
          <w:szCs w:val="24"/>
        </w:rPr>
        <w:t xml:space="preserve"> financijskog</w:t>
      </w:r>
      <w:r>
        <w:rPr>
          <w:sz w:val="24"/>
          <w:szCs w:val="24"/>
        </w:rPr>
        <w:t xml:space="preserve"> plana  za 2023.</w:t>
      </w:r>
      <w:r>
        <w:rPr>
          <w:sz w:val="24"/>
          <w:szCs w:val="24"/>
        </w:rPr>
        <w:t xml:space="preserve"> godinu, koje se  prosljeđuje </w:t>
      </w:r>
      <w:r>
        <w:rPr>
          <w:sz w:val="24"/>
          <w:szCs w:val="24"/>
        </w:rPr>
        <w:t>na razmatranje i uvrštenje u Plan proračuna Grada Nina.</w:t>
      </w:r>
    </w:p>
    <w:p w:rsidR="00151A7B" w:rsidRDefault="00151A7B" w:rsidP="00151A7B">
      <w:pPr>
        <w:spacing w:after="0"/>
        <w:rPr>
          <w:sz w:val="24"/>
          <w:szCs w:val="24"/>
        </w:rPr>
      </w:pPr>
    </w:p>
    <w:p w:rsidR="00151A7B" w:rsidRDefault="00151A7B" w:rsidP="00151A7B">
      <w:pPr>
        <w:spacing w:after="0"/>
        <w:rPr>
          <w:sz w:val="24"/>
          <w:szCs w:val="24"/>
        </w:rPr>
      </w:pPr>
    </w:p>
    <w:p w:rsidR="00151A7B" w:rsidRDefault="00151A7B" w:rsidP="00151A7B">
      <w:pPr>
        <w:spacing w:after="0"/>
        <w:rPr>
          <w:sz w:val="24"/>
          <w:szCs w:val="24"/>
        </w:rPr>
      </w:pPr>
    </w:p>
    <w:p w:rsidR="00151A7B" w:rsidRDefault="00151A7B" w:rsidP="00151A7B">
      <w:pPr>
        <w:spacing w:after="0"/>
        <w:rPr>
          <w:sz w:val="24"/>
          <w:szCs w:val="24"/>
        </w:rPr>
      </w:pPr>
    </w:p>
    <w:p w:rsidR="00151A7B" w:rsidRDefault="00151A7B" w:rsidP="00151A7B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400-02/23-01/02</w:t>
      </w:r>
    </w:p>
    <w:p w:rsidR="00151A7B" w:rsidRDefault="00151A7B" w:rsidP="00151A7B">
      <w:pPr>
        <w:spacing w:after="0"/>
        <w:rPr>
          <w:sz w:val="24"/>
          <w:szCs w:val="24"/>
        </w:rPr>
      </w:pPr>
      <w:r>
        <w:rPr>
          <w:sz w:val="24"/>
          <w:szCs w:val="24"/>
        </w:rPr>
        <w:t>UBROJ: 2198-10-08-02-23-</w:t>
      </w:r>
      <w:r>
        <w:rPr>
          <w:sz w:val="24"/>
          <w:szCs w:val="24"/>
        </w:rPr>
        <w:t>31</w:t>
      </w:r>
      <w:bookmarkStart w:id="0" w:name="_GoBack"/>
      <w:bookmarkEnd w:id="0"/>
    </w:p>
    <w:p w:rsidR="00151A7B" w:rsidRDefault="00151A7B" w:rsidP="00151A7B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02. listopada</w:t>
      </w:r>
      <w:r>
        <w:rPr>
          <w:sz w:val="24"/>
          <w:szCs w:val="24"/>
        </w:rPr>
        <w:t xml:space="preserve"> 2023. godine</w:t>
      </w:r>
    </w:p>
    <w:p w:rsidR="00151A7B" w:rsidRDefault="00151A7B" w:rsidP="00151A7B">
      <w:pPr>
        <w:spacing w:after="0"/>
        <w:rPr>
          <w:sz w:val="24"/>
          <w:szCs w:val="24"/>
        </w:rPr>
      </w:pPr>
    </w:p>
    <w:p w:rsidR="00151A7B" w:rsidRDefault="00151A7B" w:rsidP="00151A7B">
      <w:pPr>
        <w:spacing w:after="0"/>
        <w:rPr>
          <w:sz w:val="24"/>
          <w:szCs w:val="24"/>
        </w:rPr>
      </w:pPr>
    </w:p>
    <w:p w:rsidR="00151A7B" w:rsidRDefault="00151A7B" w:rsidP="00151A7B">
      <w:pPr>
        <w:spacing w:after="0"/>
        <w:rPr>
          <w:sz w:val="24"/>
          <w:szCs w:val="24"/>
        </w:rPr>
      </w:pPr>
    </w:p>
    <w:p w:rsidR="00151A7B" w:rsidRDefault="00151A7B" w:rsidP="00151A7B">
      <w:pPr>
        <w:spacing w:after="0"/>
        <w:rPr>
          <w:sz w:val="24"/>
          <w:szCs w:val="24"/>
        </w:rPr>
      </w:pPr>
    </w:p>
    <w:p w:rsidR="00151A7B" w:rsidRDefault="00151A7B" w:rsidP="00151A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Predsjednica Upravnog vijeća:</w:t>
      </w:r>
    </w:p>
    <w:p w:rsidR="00151A7B" w:rsidRDefault="00151A7B" w:rsidP="00151A7B">
      <w:pPr>
        <w:spacing w:after="0"/>
        <w:rPr>
          <w:sz w:val="24"/>
          <w:szCs w:val="24"/>
        </w:rPr>
      </w:pPr>
    </w:p>
    <w:p w:rsidR="00151A7B" w:rsidRPr="005352C9" w:rsidRDefault="00151A7B" w:rsidP="00151A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Ines Jakovčević</w:t>
      </w:r>
    </w:p>
    <w:p w:rsidR="00151A7B" w:rsidRPr="005352C9" w:rsidRDefault="00151A7B" w:rsidP="00151A7B">
      <w:pPr>
        <w:spacing w:after="0"/>
        <w:jc w:val="center"/>
        <w:rPr>
          <w:sz w:val="24"/>
          <w:szCs w:val="24"/>
        </w:rPr>
      </w:pPr>
    </w:p>
    <w:p w:rsidR="00151A7B" w:rsidRDefault="00151A7B" w:rsidP="00151A7B">
      <w:pPr>
        <w:spacing w:after="0"/>
      </w:pPr>
    </w:p>
    <w:p w:rsidR="00706459" w:rsidRDefault="00706459"/>
    <w:sectPr w:rsidR="00706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7B"/>
    <w:rsid w:val="00151A7B"/>
    <w:rsid w:val="0070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4981"/>
  <w15:chartTrackingRefBased/>
  <w15:docId w15:val="{D4F4D66C-BFAB-4B86-BF6D-1D1CE599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A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51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1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</cp:revision>
  <cp:lastPrinted>2023-10-05T11:44:00Z</cp:lastPrinted>
  <dcterms:created xsi:type="dcterms:W3CDTF">2023-10-05T11:41:00Z</dcterms:created>
  <dcterms:modified xsi:type="dcterms:W3CDTF">2023-10-05T11:45:00Z</dcterms:modified>
</cp:coreProperties>
</file>