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6D30" w:rsidRPr="006B1887" w:rsidRDefault="00C46D30" w:rsidP="00C46D30">
      <w:pPr>
        <w:spacing w:after="0"/>
        <w:jc w:val="center"/>
        <w:rPr>
          <w:rFonts w:ascii="Times New Roman" w:hAnsi="Times New Roman"/>
          <w:sz w:val="28"/>
          <w:szCs w:val="28"/>
          <w:lang w:val="en-GB"/>
        </w:rPr>
      </w:pPr>
      <w:r w:rsidRPr="006B1887">
        <w:rPr>
          <w:rFonts w:ascii="Times New Roman" w:eastAsia="Times New Roman" w:hAnsi="Times New Roman"/>
          <w:b/>
          <w:sz w:val="28"/>
          <w:szCs w:val="28"/>
          <w:lang w:val="en-US"/>
        </w:rPr>
        <w:t>POPIS DOKUMENTARNOG GRADIVA</w:t>
      </w:r>
    </w:p>
    <w:p w:rsidR="00C46D30" w:rsidRPr="006B1887" w:rsidRDefault="0093265E" w:rsidP="00C46D30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  <w:lang w:val="en-US"/>
        </w:rPr>
        <w:t>DJEČJEG VRTIĆA MORSKA VILA NIN</w:t>
      </w:r>
      <w:r w:rsidR="00C46D30" w:rsidRPr="006B1887">
        <w:rPr>
          <w:rFonts w:ascii="Times New Roman" w:eastAsia="Times New Roman" w:hAnsi="Times New Roman"/>
          <w:b/>
          <w:sz w:val="28"/>
          <w:szCs w:val="28"/>
          <w:lang w:val="en-US"/>
        </w:rPr>
        <w:t xml:space="preserve">  S ROKOVIMA ČUVANJA</w:t>
      </w:r>
    </w:p>
    <w:p w:rsidR="00C46D30" w:rsidRPr="006B1887" w:rsidRDefault="00C46D30" w:rsidP="00C46D30">
      <w:pPr>
        <w:spacing w:after="0"/>
        <w:rPr>
          <w:rFonts w:ascii="Times New Roman" w:hAnsi="Times New Roman"/>
        </w:rPr>
      </w:pPr>
    </w:p>
    <w:p w:rsidR="00C46D30" w:rsidRPr="006B1887" w:rsidRDefault="00C46D30" w:rsidP="00C46D30">
      <w:pPr>
        <w:spacing w:after="0"/>
        <w:rPr>
          <w:rFonts w:ascii="Times New Roman" w:hAnsi="Times New Roman"/>
        </w:rPr>
      </w:pPr>
    </w:p>
    <w:tbl>
      <w:tblPr>
        <w:tblW w:w="5485" w:type="pct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0"/>
        <w:gridCol w:w="1670"/>
        <w:gridCol w:w="2134"/>
        <w:gridCol w:w="2134"/>
        <w:gridCol w:w="982"/>
        <w:gridCol w:w="986"/>
        <w:gridCol w:w="982"/>
        <w:gridCol w:w="986"/>
        <w:gridCol w:w="1013"/>
        <w:gridCol w:w="715"/>
        <w:gridCol w:w="1397"/>
        <w:gridCol w:w="1682"/>
      </w:tblGrid>
      <w:tr w:rsidR="00C46D30" w:rsidRPr="006B1887" w:rsidTr="00032162">
        <w:trPr>
          <w:trHeight w:hRule="exact" w:val="577"/>
          <w:tblHeader/>
        </w:trPr>
        <w:tc>
          <w:tcPr>
            <w:tcW w:w="218" w:type="pct"/>
            <w:vMerge w:val="restart"/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R. br.</w:t>
            </w:r>
          </w:p>
        </w:tc>
        <w:tc>
          <w:tcPr>
            <w:tcW w:w="544" w:type="pct"/>
            <w:vMerge w:val="restart"/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Signatura</w:t>
            </w:r>
          </w:p>
        </w:tc>
        <w:tc>
          <w:tcPr>
            <w:tcW w:w="1390" w:type="pct"/>
            <w:gridSpan w:val="2"/>
            <w:tcBorders>
              <w:bottom w:val="nil"/>
            </w:tcBorders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Poslovne aktivnosti i pod-aktivnosti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41" w:type="pct"/>
            <w:gridSpan w:val="2"/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Izvornik</w:t>
            </w:r>
          </w:p>
        </w:tc>
        <w:tc>
          <w:tcPr>
            <w:tcW w:w="641" w:type="pct"/>
            <w:gridSpan w:val="2"/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 xml:space="preserve">Pretvorbeni oblik </w:t>
            </w:r>
          </w:p>
        </w:tc>
        <w:tc>
          <w:tcPr>
            <w:tcW w:w="563" w:type="pct"/>
            <w:gridSpan w:val="2"/>
            <w:tcBorders>
              <w:bottom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Rok čuvanja</w:t>
            </w:r>
          </w:p>
        </w:tc>
        <w:tc>
          <w:tcPr>
            <w:tcW w:w="1004" w:type="pct"/>
            <w:gridSpan w:val="2"/>
            <w:tcBorders>
              <w:bottom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Postupak po isteku roka čuvanja</w:t>
            </w:r>
          </w:p>
        </w:tc>
      </w:tr>
      <w:tr w:rsidR="00C46D30" w:rsidRPr="006B1887" w:rsidTr="00032162">
        <w:trPr>
          <w:tblHeader/>
        </w:trPr>
        <w:tc>
          <w:tcPr>
            <w:tcW w:w="218" w:type="pct"/>
            <w:vMerge/>
            <w:tcBorders>
              <w:bottom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544" w:type="pct"/>
            <w:vMerge/>
            <w:tcBorders>
              <w:bottom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390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Fizički ili analogni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Digitalni</w:t>
            </w:r>
          </w:p>
        </w:tc>
        <w:tc>
          <w:tcPr>
            <w:tcW w:w="32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Fizički ili analogni</w:t>
            </w:r>
          </w:p>
        </w:tc>
        <w:tc>
          <w:tcPr>
            <w:tcW w:w="32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Digitalni</w:t>
            </w:r>
          </w:p>
        </w:tc>
        <w:tc>
          <w:tcPr>
            <w:tcW w:w="3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Izvornik</w:t>
            </w:r>
          </w:p>
        </w:tc>
        <w:tc>
          <w:tcPr>
            <w:tcW w:w="2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Pretvorbeni oblik</w:t>
            </w:r>
          </w:p>
        </w:tc>
        <w:tc>
          <w:tcPr>
            <w:tcW w:w="45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Izvornik</w:t>
            </w:r>
          </w:p>
        </w:tc>
        <w:tc>
          <w:tcPr>
            <w:tcW w:w="550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Pretvorbeni oblik</w:t>
            </w:r>
          </w:p>
        </w:tc>
      </w:tr>
      <w:tr w:rsidR="00C46D30" w:rsidRPr="006B1887" w:rsidTr="00032162">
        <w:tc>
          <w:tcPr>
            <w:tcW w:w="76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1.</w:t>
            </w:r>
          </w:p>
        </w:tc>
        <w:tc>
          <w:tcPr>
            <w:tcW w:w="42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</w:rPr>
              <w:t>ORGANIZACIJA I UPRAVLJANJE</w:t>
            </w:r>
          </w:p>
        </w:tc>
      </w:tr>
      <w:tr w:rsidR="00C46D30" w:rsidRPr="006B1887" w:rsidTr="00032162">
        <w:tc>
          <w:tcPr>
            <w:tcW w:w="762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1.1.</w:t>
            </w:r>
          </w:p>
        </w:tc>
        <w:tc>
          <w:tcPr>
            <w:tcW w:w="4238" w:type="pct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Osnivanje i prijava</w:t>
            </w:r>
          </w:p>
        </w:tc>
      </w:tr>
      <w:tr w:rsidR="00C46D30" w:rsidRPr="006B1887" w:rsidTr="00032162">
        <w:tc>
          <w:tcPr>
            <w:tcW w:w="762" w:type="pct"/>
            <w:gridSpan w:val="2"/>
            <w:tcBorders>
              <w:top w:val="single" w:sz="4" w:space="0" w:color="auto"/>
            </w:tcBorders>
            <w:shd w:val="clear" w:color="auto" w:fill="BFBFBF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1.1.1.</w:t>
            </w:r>
          </w:p>
        </w:tc>
        <w:tc>
          <w:tcPr>
            <w:tcW w:w="4238" w:type="pct"/>
            <w:gridSpan w:val="10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Osnivanje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1.1.1.1.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Osnivački akti Odluke, rješenja, ugovori 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top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Predaja       DAZ </w:t>
            </w:r>
          </w:p>
        </w:tc>
        <w:tc>
          <w:tcPr>
            <w:tcW w:w="550" w:type="pct"/>
            <w:tcBorders>
              <w:top w:val="single" w:sz="4" w:space="0" w:color="auto"/>
            </w:tcBorders>
          </w:tcPr>
          <w:p w:rsidR="00C46D30" w:rsidRDefault="00D026D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DAG</w:t>
            </w:r>
          </w:p>
          <w:p w:rsidR="00D026DB" w:rsidRDefault="005163F2" w:rsidP="005163F2">
            <w:pPr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U Zadru </w:t>
            </w:r>
            <w:r w:rsidR="00D026DB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arhiv</w:t>
            </w:r>
          </w:p>
          <w:p w:rsidR="00D026DB" w:rsidRPr="006B1887" w:rsidRDefault="00D026D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</w:t>
            </w:r>
          </w:p>
        </w:tc>
      </w:tr>
      <w:tr w:rsidR="00C46D30" w:rsidRPr="006B1887" w:rsidTr="00032162"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1.1.1.2.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tabs>
                <w:tab w:val="left" w:pos="4035"/>
              </w:tabs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Prijava i  registracija</w:t>
            </w:r>
            <w:r w:rsidRPr="006B1887">
              <w:rPr>
                <w:rFonts w:ascii="Times New Roman" w:hAnsi="Times New Roman"/>
              </w:rPr>
              <w:tab/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   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1.1.1.3.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tabs>
                <w:tab w:val="left" w:pos="4035"/>
              </w:tabs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Cjelokupna dokumentacija u vezi s promjenama u registru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Predaja  DAZ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1.1.1.4.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tabs>
                <w:tab w:val="left" w:pos="4035"/>
              </w:tabs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Zahtjev i rješenje o sukladnosti osnivačkog akta sa zakonom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B1887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1.1.1.5.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Zahtjev i rješenje o početku rada i obavljanju djelatnosti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bCs/>
              </w:rPr>
            </w:pPr>
            <w:r w:rsidRPr="006B1887">
              <w:rPr>
                <w:rFonts w:ascii="Times New Roman" w:hAnsi="Times New Roman"/>
                <w:b/>
                <w:bCs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6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1.1.1.6.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Ostale statusne i druge promjene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762" w:type="pct"/>
            <w:gridSpan w:val="2"/>
            <w:shd w:val="clear" w:color="auto" w:fill="BFBFBF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1.1.2.</w:t>
            </w:r>
          </w:p>
        </w:tc>
        <w:tc>
          <w:tcPr>
            <w:tcW w:w="4238" w:type="pct"/>
            <w:gridSpan w:val="10"/>
            <w:tcBorders>
              <w:bottom w:val="single" w:sz="4" w:space="0" w:color="auto"/>
              <w:right w:val="single" w:sz="4" w:space="0" w:color="auto"/>
            </w:tcBorders>
            <w:shd w:val="clear" w:color="auto" w:fill="BFBFBF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Znakovi</w:t>
            </w:r>
          </w:p>
        </w:tc>
      </w:tr>
      <w:tr w:rsidR="00C46D30" w:rsidRPr="006B1887" w:rsidTr="00032162">
        <w:tc>
          <w:tcPr>
            <w:tcW w:w="218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</w:t>
            </w:r>
          </w:p>
        </w:tc>
        <w:tc>
          <w:tcPr>
            <w:tcW w:w="544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1.1.2.1.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Akti o prestanku vrtića 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1.1.2.2.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Dokumentacija u svezi s izradom znaka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762" w:type="pct"/>
            <w:gridSpan w:val="2"/>
            <w:shd w:val="clear" w:color="auto" w:fill="BFBFBF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1.1.3.</w:t>
            </w:r>
          </w:p>
        </w:tc>
        <w:tc>
          <w:tcPr>
            <w:tcW w:w="423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Ovjera i Deponiranje potpisa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Potpisni listovi osoba ovlaštenih za potpisivanje financijske dokumentacije, javnobilježničke i druge ovjere potpisa ovlaštenih osoba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762" w:type="pct"/>
            <w:gridSpan w:val="2"/>
            <w:shd w:val="clear" w:color="auto" w:fill="BFBFBF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1.1.4.</w:t>
            </w:r>
          </w:p>
        </w:tc>
        <w:tc>
          <w:tcPr>
            <w:tcW w:w="423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Žigovi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1.1.4.1.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Ovlaštenja za korištenje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Predaja </w:t>
            </w:r>
            <w:r w:rsidR="00032162">
              <w:rPr>
                <w:rFonts w:ascii="Times New Roman" w:hAnsi="Times New Roman"/>
              </w:rPr>
              <w:t xml:space="preserve"> DAZ</w:t>
            </w:r>
          </w:p>
        </w:tc>
        <w:tc>
          <w:tcPr>
            <w:tcW w:w="550" w:type="pct"/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1.1.4.2.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Dokumentacija nastala u svezi s oblikovanjem i izradom žigova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762" w:type="pct"/>
            <w:gridSpan w:val="2"/>
            <w:shd w:val="clear" w:color="auto" w:fill="8EAADB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1.2.</w:t>
            </w:r>
          </w:p>
        </w:tc>
        <w:tc>
          <w:tcPr>
            <w:tcW w:w="423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8EAADB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Upravljanje</w:t>
            </w:r>
          </w:p>
        </w:tc>
      </w:tr>
      <w:tr w:rsidR="00C46D30" w:rsidRPr="006B1887" w:rsidTr="00032162">
        <w:tc>
          <w:tcPr>
            <w:tcW w:w="762" w:type="pct"/>
            <w:gridSpan w:val="2"/>
            <w:shd w:val="clear" w:color="auto" w:fill="BFBFBF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lastRenderedPageBreak/>
              <w:t>1.2.1.</w:t>
            </w:r>
          </w:p>
        </w:tc>
        <w:tc>
          <w:tcPr>
            <w:tcW w:w="423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Unutarnji ustroj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1.2.1.1.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Statut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Dokumentacija u svezi s pripremom i donošenjem statuta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1.2.1.3.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Pravilnici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Predaja</w:t>
            </w:r>
          </w:p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</w:t>
            </w:r>
          </w:p>
        </w:tc>
        <w:tc>
          <w:tcPr>
            <w:tcW w:w="55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Predaja</w:t>
            </w:r>
          </w:p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</w:t>
            </w:r>
          </w:p>
        </w:tc>
      </w:tr>
      <w:tr w:rsidR="00C46D30" w:rsidRPr="006B1887" w:rsidTr="00032162">
        <w:trPr>
          <w:trHeight w:val="77"/>
        </w:trPr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1.2.2.</w:t>
            </w:r>
          </w:p>
        </w:tc>
        <w:tc>
          <w:tcPr>
            <w:tcW w:w="4238" w:type="pct"/>
            <w:gridSpan w:val="10"/>
            <w:tcBorders>
              <w:top w:val="nil"/>
              <w:bottom w:val="nil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 xml:space="preserve"> Uprava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1.2.2.1.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Odluke o imenovanjima i konstituiranju Upravnog vijeća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1.2.2.2.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Poslovnik o radu UV</w:t>
            </w:r>
          </w:p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I odgojiteljskog vijeća 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pct"/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1.2.2.3.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Zapisnici sa sjednica UV sa popratnim materijalima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1.2.2.4.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Pisma namjere, Sporazumi o razumijevanju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1.2.2.5.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Međunarodni ugovori o </w:t>
            </w:r>
            <w:r w:rsidRPr="006B1887">
              <w:rPr>
                <w:rFonts w:ascii="Times New Roman" w:hAnsi="Times New Roman"/>
              </w:rPr>
              <w:lastRenderedPageBreak/>
              <w:t>dugoročnom financiranju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lastRenderedPageBreak/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20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1.2.2.6.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Prijedlozi aktivnosti, programi rada i izvještaji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1.2.3.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Kolegij 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1.2.3.1.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Zapisnici sa popratnim materijalima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1.2.3.2.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Odluke i prijedlozi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1.2.4.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Programi i izvješća o radu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1.2.4.1.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Godišnji planovi i  programi rada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1.2.4.2.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Programi predškolskog odgoja i naobrazbe i programi za druge aktivnosti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Predaja  DAZ 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1.2.4.3.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Izvješća o radu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Predaja</w:t>
            </w:r>
          </w:p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1.2.4.4.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Kurikulum vrtića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Predaja</w:t>
            </w:r>
          </w:p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Predaja </w:t>
            </w:r>
          </w:p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Poslovna suradnja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1.3.1.</w:t>
            </w:r>
          </w:p>
        </w:tc>
        <w:tc>
          <w:tcPr>
            <w:tcW w:w="4238" w:type="pct"/>
            <w:gridSpan w:val="10"/>
            <w:tcBorders>
              <w:top w:val="nil"/>
              <w:bottom w:val="nil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Suradnja s državnim i javnim službama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27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1.3.1.1.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Suradnja, sporazumi i ugovori s nadležnim ministarstvom ili drugim ministarstvima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1.3.1.2.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Suradnja s HERA-om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1.3.1.3.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Ugovori s ostalim državnim i javnim tijelima RH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1.3.1.4.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Ugovori o darovanju nekretnina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032162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1.3.1.5.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Ugovori o poslovnoj suradnji, nagodbi, posudbi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1.3.1.6.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Opća prepiska, upiti i sl.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1.3.2.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Suradnja s privatnim naručiteljima usluga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1.3.2.1.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Zahtjevi za pružanje usluga vrtića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1.3.2.2.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Ugovori sa korisnicima usluga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1.3.2.3.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Opća prepiska, ponude, narudžbe i sl.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1.3.3.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Konferencije i seminari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1.3.3.1.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Organizacija konferencija i seminara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1.3.3.2.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Učešće na skupovima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1.3.4.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Informiranje, marketing i odnosi s javnošću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1.3.4.1.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Informativni materijal (brošure, leci, plakati, prezentacije u elektroničkom obliku i sl.)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1.3.4.2.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Promidžbeni  aktivnosti (izrada posjetnica, kalendara, rokovnika i sl.)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1.3.5.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Pokroviteljstva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1.3.5.1.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Evidencija dodijeljenih nagrada i priznanja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1.3.5.2.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Evidencija dodijeljenih sponzorstva i donacija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1.4.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Upravljanje kvalitetom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1.4.1.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Sustav kvalitete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1.4.1.1.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Norme, smjernice, specifikacije i pravilnici  sustava kvalitete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Certifikati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1.4.1.3.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Projekti uvođenja i razvoja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1.4.2.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Vanjski audit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1.4.2.1.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Izvješća i ocjene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1.4.2.2.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Dokumentacija nastala u pripremi izvješća i ocjena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1.4.2.3.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Nadzor vanjskog audita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1.4.3.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Interni audit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color w:val="000000"/>
              </w:rPr>
              <w:t>1.4.3.1.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color w:val="000000"/>
              </w:rPr>
              <w:t>Izvješća i ocjene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49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color w:val="000000"/>
              </w:rPr>
            </w:pPr>
            <w:r w:rsidRPr="006B1887">
              <w:rPr>
                <w:rFonts w:ascii="Times New Roman" w:hAnsi="Times New Roman"/>
              </w:rPr>
              <w:t>1.4.3.2.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color w:val="000000"/>
              </w:rPr>
            </w:pPr>
            <w:r w:rsidRPr="006B1887">
              <w:rPr>
                <w:rFonts w:ascii="Times New Roman" w:hAnsi="Times New Roman"/>
              </w:rPr>
              <w:t>Dokumentacija nastala u pripremi izvješća i ocjena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I/B 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1.4.3.3.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Nadzor unutarnjeg audita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1.4.4.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Dokumentacija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1.4.4.1.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Propisi, pravilnici i priručnici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1.4.4.2.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Osnovne evidencije dokumentacije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1.4.4.3.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Pomoćne evidencije dokumentacije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1.4.5.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Dokumentacijske zbirke 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1.4.5.1.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Znanstveni radovi i izlaganja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1.4.5.2.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Ostala dokumentacija vezana za objavljivanje znanstvenih radova i izlaganja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1.4.5.3.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Popisi s rokovima čuvanja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1.4.5.4.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Cjelokupna evidencija gradiva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58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1.4.5.5.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Izlučivanje i uništavanje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1.4.5.6.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Zapisnici HDA o nadzoru i rješenja o mjerama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LJUDSKI RESURSI,  RAD I RADNI ODNOSI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2.1.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Ljudski resursi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2.1.1.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Planiranje i razvoj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2.1.1.1.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Planovi i procjene potreba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2.1.1.2.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Zahtjevi za osiguranjem ljudskih resursa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2.1.2.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Školovanje i stručno usavršavanje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2.1.2.1.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Planovi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2.1.2.2.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Redovno i izvanredno školovanje i usavršavanje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T/70/5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T/70/5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  <w:r w:rsidR="00C46D30" w:rsidRPr="006B1887">
              <w:rPr>
                <w:rFonts w:ascii="Times New Roman" w:hAnsi="Times New Roman"/>
              </w:rPr>
              <w:t>/I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  <w:r w:rsidR="00C46D30" w:rsidRPr="006B1887">
              <w:rPr>
                <w:rFonts w:ascii="Times New Roman" w:hAnsi="Times New Roman"/>
              </w:rPr>
              <w:t>/I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2.1.2.3.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Molbe za usavršavanjem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2.1.2.4.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Tečajevi i programi drugih ustanova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Rad i radni odnosi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2.2.1.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Radna mjesta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66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Sistematizacija radnih mjesta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Dokumentacija u svezi sa sistematizacijom radnih mjesta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2.2.1.3.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Natječaji za rukovodeća radna mjesta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2.2.1.4.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Natječaji za ostala radna mjesta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Zaposlenici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Evidencija zaposlenika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2.2.2.2.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Personalni dosjei zaposlenika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2.2.2.3.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Ostale pomoćne evidencije o zaposlenicima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Radni odnosi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2.2.3.1.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Zasnivanje i prestanak radnog odnosa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74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2.2.3.2.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Prijave i obavijesti nadležnim tijelima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2.2.3.3.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Rješenja o imenovanju i rasporedu na radno mjesto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2.2.3.4.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Inspekcija rada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2.2.3.5.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Radni sporovi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2.2.3.6.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Osiguranje zaposlenika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2.2.3.7.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Potvrde o zaposlenju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2.2.4.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Radno vrijeme, odmori i dopusti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80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2.2.4.1.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Odluke o radnom vremenu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81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2.2.4.2.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Evidencije prisutnosti na radu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Z+6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Z+6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82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2.2.4.3.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Rješenja o godišnjem odmoru, plaćenom i neplaćenom dopustu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2.2.5.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Povrede obveza iz radnog odnosa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83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2.2.5.1.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Odluke i rješenja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84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2.2.5.2.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Sudski postupci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85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2.2.5.3.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Materijalna odgovornost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2.2.6.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Plaće i naknade plaća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86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2.2.6.1.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Isplatne liste plaća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87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2.2.6.2.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Ugovori o djelu, autorski honorari i sl.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88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2.2.6.3.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Prijave podataka o plaći nadležnim tijelima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2.2.7.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Ostala primanja iz radnog odnosa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89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2.2.7.1.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Naknada za obavljanje drugih poslova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90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2.2.7.2.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Naknada za prijevoz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91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2.2.7.3.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Ostala primanja iz radnog odnosa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2.2.8.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 xml:space="preserve">  Pogodnosti i darovi</w:t>
            </w:r>
          </w:p>
        </w:tc>
        <w:tc>
          <w:tcPr>
            <w:tcW w:w="6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92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2.2.8.1.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Korištenje službenih vozila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93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2.2.8.2.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Mobiteli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94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2.2.8.3.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Kreditne kartice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95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2.2.8.4.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Parkirna mjesta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2.2.9.</w:t>
            </w:r>
          </w:p>
        </w:tc>
        <w:tc>
          <w:tcPr>
            <w:tcW w:w="423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Nagrade i priznanja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96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2.2.9.1.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Evidencije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97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2.2.9.2.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Dokumentacija o dodjeli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2.2.10.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Bolovanja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98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2.2.10.1.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Prijave i obavijesti nadležnom tijelu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99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2.2.10.2.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Evidencija o bolovanjima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2.2.11.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Zaštita na radu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100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2.2.11.1.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Program mjera zaštita na radu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101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2.2.11.2.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Program osposobljavanja zaposlenika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102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2.2.11.3.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Godišnji i ostali izvještaji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103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2.2.11.4.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Zapisnici i rješenja inspekcijskih nadzora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2.2.12.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Zdravstveno osiguranje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104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2.2.12.1.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Prijava i odjava nadležnom tijelu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Z+70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Z+70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105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2.2.12.2.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Dokumentacija u svezi s ostvarivanjem prava osiguranika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2.2.13.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Mirovinsko i invalidsko osiguranje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106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2.2.13.1.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Prijava i odjava nadležnom tijelu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Z+70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Z+70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107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2.2.13.2.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Dokumentacija u svezi s ostvarivanjem prava osiguranika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NEKRETNINE, POSTROJENJA I OPREMA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3.1.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Nekretnine, postrojenja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3.1.1.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Stjecanje i održavanje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108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3.1.1.1.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Stjecanje i uknjižba nekretnina i postrojenja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109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3.1.1.2.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Ugovori o najmu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110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3.1.1.3.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Ugovaranje usluga održavanja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111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3.1.1.4.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Ostali poslovi održavanja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3.1.2.</w:t>
            </w:r>
          </w:p>
        </w:tc>
        <w:tc>
          <w:tcPr>
            <w:tcW w:w="423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Zaštita nekretnina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112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3.1.2.1.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Protupožarna zaštita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113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3.1.2.2.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Protuprovalna zaštita i osiguranje objekata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Oprema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3.2.1.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Telekomunikacijska oprema 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114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3.2.1.1.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Tehnička dokumentacija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115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3.2.1.2.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Uvođenje i održavanje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3.2.2.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 Računalna oprema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116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3.2.2.1.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Tehnička dokumentacija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117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3.2.2.2.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Uvođenje i održavanje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3.2.3.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Oprema za grijanje i klimatizaciju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118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3.2.3.1.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Tehnička dokumentacija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119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3.2.3.2.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Uvođenje i održavanje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3.2.4.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Prijevozna sredstva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120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3.2.4.1.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Tehnička dokumentacija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121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3.2.4.2.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Prometne dozvole, knjižica vozila i servisni listovi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122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3.2.4.3.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Tehnički pregled i registracija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123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3.2.4.4.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Održavanje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3.2.5.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Uredska oprema i namještaj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124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3.2.5.1.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Tehnička dokumentacija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125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3.2.5.2.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Održavanje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Infrastruktura i opskrba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3.3.1.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Grijanje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126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3.3.1.1.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Priključenje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127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3.3.1.2.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Potrošnja i obračuni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3.3.2.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Električna energija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128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3.3.2.1.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Priključenje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129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3.3.2.2.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Potrošnja i obračuni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3.3.3.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Opskrba plinom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130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3.3.3.1.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Priključenje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131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3.3.3.2.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Potrošnja i obračuni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3.3.4.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Opskrba vodom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132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3.3.4.1.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Priključenje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133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3.3.4.2.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Potrošnja i obračuni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3.4.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Komunikacijski sustavi, prijevozi i dostava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3.4.1.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Pošta, telefon, telefaks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134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3.4.1.1.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Ugovori i priključenje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135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3.4.1.2.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Poštanske usluge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3.4.2.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Mrežne komunikacijske usluge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136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3.4.2.1.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Ugovori o korištenju mrežnih komunikacijskih usluga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137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3.4.2.2.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Kodovi, šifre i lozinke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138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3.4.2.3.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Korištenje mrežnih komunikacijskih usluga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3.5.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Zalihe, sitni inventar i potrošni materijal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3.5.1.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 xml:space="preserve">  Raspolaganje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139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3.5.1.1.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Planovi potreba i potrošnje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140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3.5.1.2.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Zahtjevi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141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3.5.1.3.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Zaduženja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4. 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FINANCIJSKO POSLOVANJE I RAČUNOVODSTVO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4.1.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Financijski planovi i izvješća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4.1.1.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Financijski planovi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142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4.1.1.1.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Godišnji financijski plan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5A582B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143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4.1.1.2.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Ostali financijski planovi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144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4.1.1.3.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Zahtjevi za odobrenje i dodjelu sredstava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4.1.2.</w:t>
            </w:r>
          </w:p>
        </w:tc>
        <w:tc>
          <w:tcPr>
            <w:tcW w:w="423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Financijska izvješća i statistika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145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4.1.2.1.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Završni račun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146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4.1.2.2.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Financijski izvještaji za razdoblje u tijeku poslovne godine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147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4.1.2.3.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Ostali financijski izvještaji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4.2.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Knjigovodstvo i računovodstvo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4.2.1.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Financijsko knjigovodstvo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148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4.2.1.1.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Kontni plan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149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Glavna knjiga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150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4.2.1.3.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Dnevnik knjiženja glavne knjige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151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4.2.1.4.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Knjige ulaznih i izlaznih računa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152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4.2.1.5.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Ostali dokumenti koji su temelj za knjiženje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153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4.2.1.6.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Ostala pomoćna dokumentacija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4.2.2.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Materijalno knjigovodstvo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154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4.2.2.1.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Evidencija osnovnih sredstava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155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4.2.2.2.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Knjiga osnovnih sredstava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156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4.2.2.3.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Knjiga sitnog inventara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157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4.2.2.4.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Amortizacija i otpis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4.2.3.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Platni promet i novčano poslovanje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4.2.3.1.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    Žiro račun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158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4.2.3.1.1.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Otvaranje, promjena i zatvaranje računa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159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Ovlaštenja za korištenje i prijave potpisa računa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160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4.2.3.1.3.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Izvješća o stanju i prometu na računu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4.2.3.2.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    Devizno poslovanje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161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4.2.3.2.1.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Otvaranje, promjena i zatvaranje računa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162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4.2.3.2.2.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Ovlaštenja za korištenje i prijave potpisa računa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163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4.2.3.2.3.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Nalozi za izvršenje doznake u inozemstvo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164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4.2.3.2.4.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Izvješća o stanju i prometu na računu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4.2.3.3.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    Bankovne, kreditne i potrošačke kartice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165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4.2.3.3.1.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Otvaranje, promjena i zatvaranje računa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166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4.2.3.3.2.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Ovlaštenja za korištenje i prijave potpisa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167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4.2.3.3.3.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Ugovori o investicijskim kreditima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168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4.2.3.3.4.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Ugovori o poslovnoj suradnji s bankama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169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4.2.3.3.5.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Ugovori o namjenski/nenamjenski oročenim sredstvima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170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4.2.3.3.6.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Ugovori o cesiji/asignaciji/kompenzacije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171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4.2.3.3.7.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Sporazumi o otplati duga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172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4.2.3.3.8.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Izvješća o stanju i prometu na kartici/ma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4.2.3.4.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    Blagajna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173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4.2.3.4.1.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Knjiga blagajne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174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4.2.3.4.2.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Dokumentacija vezana uz blagajnu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4.2.3.5.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    Porezi i pristojbe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175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4.2.3.5.1.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Porezne kartice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176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4.2.3.5.2.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Porezne prijave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4.2.4.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Ostvarenje prihoda 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177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4.2.4.1.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Predugovori o priključenju na transportni sustav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178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4.2.4.2.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Ugovori o priključenju na transportni sustav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179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4.2.4.3.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Ugovor o transportu  s prilozima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180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4.2.4.4.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Ugovor o prijenosu ugovora o transportu 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181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4.2.4.5.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Ugovor o prijenosu prava korištenja </w:t>
            </w:r>
            <w:r w:rsidRPr="006B1887">
              <w:rPr>
                <w:rFonts w:ascii="Times New Roman" w:hAnsi="Times New Roman"/>
              </w:rPr>
              <w:lastRenderedPageBreak/>
              <w:t>ugovorenog kapaciteta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lastRenderedPageBreak/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182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4.2.4.6.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Izlazni računi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183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4.2.4.7.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Reklamacije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184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4.2.4.8.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Odobrenje sredstava iz kredita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185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4.2.4.9.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color w:val="C00000"/>
              </w:rPr>
              <w:t xml:space="preserve">    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Prihodi od vlastite djelatnosti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4.2.5.</w:t>
            </w:r>
          </w:p>
        </w:tc>
        <w:tc>
          <w:tcPr>
            <w:tcW w:w="4238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Trošenje sredstava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4.2.5.1.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    Nabava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186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4.2.5.1.1.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Godišnji plan nabave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187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4.2.5.1.2.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Nabavni ugovori/narudžbe/okvirni sporazumi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188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4.2.5.1.3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Garancije banaka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4.2.5.2.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    Putni troškovi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189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4.2.5.2.1.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Putni nalozi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190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4.2.5.2.2.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Obračuni i izvješća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AEAAAA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4.2.6.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Financijski nadzor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21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550" w:type="pct"/>
            <w:tcBorders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191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4.2.6.1.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Unutarnji nadzor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192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4.2.6.2.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Vanjski nadzor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Z+11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5.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INFORMACIJSKI RESURSI I DOKUMENTACIJA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5.1.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Dostupnost i korištenje informacija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193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5.1.1.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Odluke o dostupnosti podataka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 DAZ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194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5.1.2.</w:t>
            </w:r>
          </w:p>
        </w:tc>
        <w:tc>
          <w:tcPr>
            <w:tcW w:w="695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Pojedinačni zahtjevi, predstavke i pritužbe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195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5.1.3.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Odluke o odobrenim ili neodobrenim zahtjevima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Z+2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218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</w:p>
        </w:tc>
        <w:tc>
          <w:tcPr>
            <w:tcW w:w="544" w:type="pct"/>
            <w:shd w:val="clear" w:color="auto" w:fill="B4C6E7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5.2.</w:t>
            </w:r>
          </w:p>
        </w:tc>
        <w:tc>
          <w:tcPr>
            <w:tcW w:w="4238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Informacijski sustavi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196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5.2.1.</w:t>
            </w:r>
          </w:p>
        </w:tc>
        <w:tc>
          <w:tcPr>
            <w:tcW w:w="695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Tehnička dokumentacija i specifikacije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218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197</w:t>
            </w:r>
          </w:p>
        </w:tc>
        <w:tc>
          <w:tcPr>
            <w:tcW w:w="544" w:type="pct"/>
            <w:shd w:val="clear" w:color="auto" w:fill="auto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5.2.2.</w:t>
            </w:r>
          </w:p>
        </w:tc>
        <w:tc>
          <w:tcPr>
            <w:tcW w:w="695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  <w:b/>
              </w:rPr>
            </w:pP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Priručnici i uputstva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21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233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45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550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</w:tbl>
    <w:p w:rsidR="00C46D30" w:rsidRPr="006B1887" w:rsidRDefault="00C46D30" w:rsidP="00C46D30">
      <w:pPr>
        <w:rPr>
          <w:rFonts w:ascii="Times New Roman" w:hAnsi="Times New Roman"/>
        </w:rPr>
      </w:pPr>
    </w:p>
    <w:p w:rsidR="00C46D30" w:rsidRPr="006B1887" w:rsidRDefault="00C46D30" w:rsidP="00C46D30">
      <w:pPr>
        <w:rPr>
          <w:rFonts w:ascii="Times New Roman" w:hAnsi="Times New Roman"/>
        </w:rPr>
      </w:pPr>
    </w:p>
    <w:tbl>
      <w:tblPr>
        <w:tblW w:w="5167" w:type="pct"/>
        <w:tblInd w:w="-1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1287"/>
        <w:gridCol w:w="2117"/>
        <w:gridCol w:w="2114"/>
        <w:gridCol w:w="963"/>
        <w:gridCol w:w="963"/>
        <w:gridCol w:w="966"/>
        <w:gridCol w:w="966"/>
        <w:gridCol w:w="995"/>
        <w:gridCol w:w="1070"/>
        <w:gridCol w:w="995"/>
        <w:gridCol w:w="1137"/>
      </w:tblGrid>
      <w:tr w:rsidR="00C46D30" w:rsidRPr="006B1887" w:rsidTr="00032162">
        <w:trPr>
          <w:trHeight w:hRule="exact" w:val="577"/>
          <w:tblHeader/>
        </w:trPr>
        <w:tc>
          <w:tcPr>
            <w:tcW w:w="305" w:type="pct"/>
            <w:vMerge w:val="restart"/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R. br.</w:t>
            </w:r>
          </w:p>
        </w:tc>
        <w:tc>
          <w:tcPr>
            <w:tcW w:w="445" w:type="pct"/>
            <w:vMerge w:val="restart"/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Signatura</w:t>
            </w:r>
          </w:p>
        </w:tc>
        <w:tc>
          <w:tcPr>
            <w:tcW w:w="1463" w:type="pct"/>
            <w:gridSpan w:val="2"/>
            <w:tcBorders>
              <w:bottom w:val="nil"/>
            </w:tcBorders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Poslovne aktivnosti i pod-aktivnosti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666" w:type="pct"/>
            <w:gridSpan w:val="2"/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Izvornik</w:t>
            </w:r>
          </w:p>
        </w:tc>
        <w:tc>
          <w:tcPr>
            <w:tcW w:w="668" w:type="pct"/>
            <w:gridSpan w:val="2"/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 xml:space="preserve">Pretvorbeni oblik </w:t>
            </w:r>
          </w:p>
        </w:tc>
        <w:tc>
          <w:tcPr>
            <w:tcW w:w="714" w:type="pct"/>
            <w:gridSpan w:val="2"/>
            <w:tcBorders>
              <w:bottom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Rok čuvanja</w:t>
            </w:r>
          </w:p>
        </w:tc>
        <w:tc>
          <w:tcPr>
            <w:tcW w:w="739" w:type="pct"/>
            <w:gridSpan w:val="2"/>
            <w:tcBorders>
              <w:bottom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Postupak po isteku roka čuvanja</w:t>
            </w:r>
          </w:p>
        </w:tc>
      </w:tr>
      <w:tr w:rsidR="00C46D30" w:rsidRPr="006B1887" w:rsidTr="00032162">
        <w:trPr>
          <w:tblHeader/>
        </w:trPr>
        <w:tc>
          <w:tcPr>
            <w:tcW w:w="305" w:type="pct"/>
            <w:vMerge/>
            <w:tcBorders>
              <w:bottom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45" w:type="pct"/>
            <w:vMerge/>
            <w:tcBorders>
              <w:bottom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6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Fizički ili analogni</w:t>
            </w:r>
          </w:p>
        </w:tc>
        <w:tc>
          <w:tcPr>
            <w:tcW w:w="3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Digitalni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Fizički ili analogni</w:t>
            </w:r>
          </w:p>
        </w:tc>
        <w:tc>
          <w:tcPr>
            <w:tcW w:w="3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Digitalni</w:t>
            </w:r>
          </w:p>
        </w:tc>
        <w:tc>
          <w:tcPr>
            <w:tcW w:w="34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Izvornik</w:t>
            </w:r>
          </w:p>
        </w:tc>
        <w:tc>
          <w:tcPr>
            <w:tcW w:w="3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Pretvorbeni oblik</w:t>
            </w:r>
          </w:p>
        </w:tc>
        <w:tc>
          <w:tcPr>
            <w:tcW w:w="344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Izvornik</w:t>
            </w:r>
          </w:p>
        </w:tc>
        <w:tc>
          <w:tcPr>
            <w:tcW w:w="395" w:type="pct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B1887">
              <w:rPr>
                <w:rFonts w:ascii="Times New Roman" w:hAnsi="Times New Roman"/>
                <w:b/>
                <w:sz w:val="20"/>
                <w:szCs w:val="20"/>
              </w:rPr>
              <w:t>Pretvorbeni oblik</w:t>
            </w:r>
          </w:p>
        </w:tc>
      </w:tr>
      <w:tr w:rsidR="00C46D30" w:rsidRPr="006B1887" w:rsidTr="00032162">
        <w:tc>
          <w:tcPr>
            <w:tcW w:w="305" w:type="pct"/>
            <w:tcBorders>
              <w:top w:val="nil"/>
            </w:tcBorders>
            <w:shd w:val="clear" w:color="auto" w:fill="B4C6E7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nil"/>
            </w:tcBorders>
            <w:shd w:val="clear" w:color="auto" w:fill="B4C6E7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6. </w:t>
            </w:r>
          </w:p>
        </w:tc>
        <w:tc>
          <w:tcPr>
            <w:tcW w:w="4250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 xml:space="preserve">PEDAGOŠKA DOKUMENTACIJA I EVIDENCIJE </w:t>
            </w:r>
          </w:p>
        </w:tc>
      </w:tr>
      <w:tr w:rsidR="00C46D30" w:rsidRPr="006B1887" w:rsidTr="00032162">
        <w:tc>
          <w:tcPr>
            <w:tcW w:w="305" w:type="pct"/>
            <w:shd w:val="clear" w:color="auto" w:fill="B4C6E7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B4C6E7"/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6.1.</w:t>
            </w:r>
          </w:p>
        </w:tc>
        <w:tc>
          <w:tcPr>
            <w:tcW w:w="4250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 xml:space="preserve">Pedagoška dokumentacija </w:t>
            </w:r>
          </w:p>
        </w:tc>
      </w:tr>
      <w:tr w:rsidR="00C46D30" w:rsidRPr="006B1887" w:rsidTr="00032162">
        <w:tc>
          <w:tcPr>
            <w:tcW w:w="305" w:type="pct"/>
            <w:shd w:val="clear" w:color="auto" w:fill="AEAAAA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EAAAA"/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4250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</w:t>
            </w:r>
          </w:p>
        </w:tc>
      </w:tr>
      <w:tr w:rsidR="00C46D30" w:rsidRPr="006B1887" w:rsidTr="00032162">
        <w:tc>
          <w:tcPr>
            <w:tcW w:w="305" w:type="pct"/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198</w:t>
            </w:r>
          </w:p>
        </w:tc>
        <w:tc>
          <w:tcPr>
            <w:tcW w:w="445" w:type="pct"/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6.1.1.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Matična knjiga djece 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C46D30" w:rsidRPr="006B1887" w:rsidRDefault="008B27A5" w:rsidP="0003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c>
          <w:tcPr>
            <w:tcW w:w="305" w:type="pct"/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199</w:t>
            </w:r>
          </w:p>
        </w:tc>
        <w:tc>
          <w:tcPr>
            <w:tcW w:w="445" w:type="pct"/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6.1.2.</w:t>
            </w:r>
          </w:p>
        </w:tc>
        <w:tc>
          <w:tcPr>
            <w:tcW w:w="73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Imenik djece 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Z+10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rPr>
          <w:trHeight w:val="690"/>
        </w:trPr>
        <w:tc>
          <w:tcPr>
            <w:tcW w:w="305" w:type="pct"/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200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6.1.3.</w:t>
            </w:r>
          </w:p>
        </w:tc>
        <w:tc>
          <w:tcPr>
            <w:tcW w:w="732" w:type="pct"/>
            <w:tcBorders>
              <w:top w:val="nil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Ljetopis 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Predaja</w:t>
            </w:r>
          </w:p>
          <w:p w:rsidR="00C46D30" w:rsidRPr="006B1887" w:rsidRDefault="008B27A5" w:rsidP="00032162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Predaja</w:t>
            </w:r>
          </w:p>
          <w:p w:rsidR="00C46D30" w:rsidRPr="006B1887" w:rsidRDefault="008B27A5" w:rsidP="00032162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</w:t>
            </w:r>
          </w:p>
        </w:tc>
      </w:tr>
      <w:tr w:rsidR="00C46D30" w:rsidRPr="006B1887" w:rsidTr="00032162">
        <w:trPr>
          <w:trHeight w:val="795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201 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6.1.4.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Knjiga pedagoške dokumentacije odgojne skupine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softHyphen/>
            </w:r>
            <w:r w:rsidRPr="006B1887">
              <w:rPr>
                <w:rFonts w:ascii="Times New Roman" w:hAnsi="Times New Roman"/>
              </w:rPr>
              <w:softHyphen/>
            </w:r>
            <w:r w:rsidRPr="006B1887">
              <w:rPr>
                <w:rFonts w:ascii="Times New Roman" w:hAnsi="Times New Roman"/>
              </w:rPr>
              <w:softHyphen/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Z+5   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  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         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840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202 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6.1.5.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1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Program stručnog usavršavanja</w:t>
            </w:r>
          </w:p>
        </w:tc>
        <w:tc>
          <w:tcPr>
            <w:tcW w:w="333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3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</w:tc>
        <w:tc>
          <w:tcPr>
            <w:tcW w:w="334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44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70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810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203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6.1.6</w:t>
            </w:r>
          </w:p>
        </w:tc>
        <w:tc>
          <w:tcPr>
            <w:tcW w:w="732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Dosje djeteta s posebnim potrebama</w:t>
            </w:r>
          </w:p>
        </w:tc>
        <w:tc>
          <w:tcPr>
            <w:tcW w:w="333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</w:tc>
        <w:tc>
          <w:tcPr>
            <w:tcW w:w="333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4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70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N+5</w:t>
            </w:r>
          </w:p>
        </w:tc>
        <w:tc>
          <w:tcPr>
            <w:tcW w:w="344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395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rPr>
          <w:trHeight w:val="675"/>
        </w:trPr>
        <w:tc>
          <w:tcPr>
            <w:tcW w:w="307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204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6.1.7.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Knjiga zapisnika</w:t>
            </w:r>
          </w:p>
        </w:tc>
        <w:tc>
          <w:tcPr>
            <w:tcW w:w="333" w:type="pct"/>
            <w:vMerge w:val="restar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</w:tc>
        <w:tc>
          <w:tcPr>
            <w:tcW w:w="333" w:type="pct"/>
            <w:vMerge w:val="restar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</w:tc>
        <w:tc>
          <w:tcPr>
            <w:tcW w:w="334" w:type="pct"/>
            <w:vMerge w:val="restar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</w:tc>
        <w:tc>
          <w:tcPr>
            <w:tcW w:w="334" w:type="pct"/>
            <w:vMerge w:val="restar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</w:tc>
        <w:tc>
          <w:tcPr>
            <w:tcW w:w="344" w:type="pct"/>
            <w:vMerge w:val="restar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370" w:type="pct"/>
            <w:vMerge w:val="restar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vMerge w:val="restart"/>
          </w:tcPr>
          <w:p w:rsidR="00C46D30" w:rsidRPr="006B1887" w:rsidRDefault="008B27A5" w:rsidP="00032162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  <w:tc>
          <w:tcPr>
            <w:tcW w:w="395" w:type="pct"/>
            <w:vMerge w:val="restart"/>
          </w:tcPr>
          <w:p w:rsidR="00C46D30" w:rsidRPr="006B1887" w:rsidRDefault="008B27A5" w:rsidP="00032162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</w:tc>
      </w:tr>
      <w:tr w:rsidR="00C46D30" w:rsidRPr="006B1887" w:rsidTr="00032162">
        <w:trPr>
          <w:trHeight w:hRule="exact" w:val="577"/>
          <w:tblHeader/>
        </w:trPr>
        <w:tc>
          <w:tcPr>
            <w:tcW w:w="305" w:type="pct"/>
            <w:vMerge w:val="restart"/>
            <w:tcBorders>
              <w:top w:val="nil"/>
            </w:tcBorders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445" w:type="pct"/>
            <w:vMerge w:val="restart"/>
            <w:tcBorders>
              <w:top w:val="nil"/>
            </w:tcBorders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  <w:b/>
              </w:rPr>
            </w:pPr>
          </w:p>
        </w:tc>
        <w:tc>
          <w:tcPr>
            <w:tcW w:w="1463" w:type="pct"/>
            <w:gridSpan w:val="2"/>
            <w:tcBorders>
              <w:top w:val="nil"/>
              <w:bottom w:val="nil"/>
            </w:tcBorders>
            <w:shd w:val="clear" w:color="auto" w:fill="C5E0B3"/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2787" w:type="pct"/>
            <w:gridSpan w:val="8"/>
            <w:tcBorders>
              <w:top w:val="nil"/>
              <w:bottom w:val="nil"/>
            </w:tcBorders>
            <w:shd w:val="clear" w:color="auto" w:fill="C5E0B3"/>
          </w:tcPr>
          <w:p w:rsidR="00C46D30" w:rsidRPr="006B1887" w:rsidRDefault="00C46D30" w:rsidP="00032162">
            <w:pPr>
              <w:jc w:val="center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70"/>
          <w:tblHeader/>
        </w:trPr>
        <w:tc>
          <w:tcPr>
            <w:tcW w:w="305" w:type="pct"/>
            <w:vMerge/>
            <w:tcBorders>
              <w:top w:val="nil"/>
              <w:bottom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445" w:type="pct"/>
            <w:vMerge/>
            <w:tcBorders>
              <w:top w:val="nil"/>
              <w:bottom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right"/>
              <w:rPr>
                <w:rFonts w:ascii="Times New Roman" w:hAnsi="Times New Roman"/>
                <w:b/>
              </w:rPr>
            </w:pPr>
          </w:p>
        </w:tc>
        <w:tc>
          <w:tcPr>
            <w:tcW w:w="1463" w:type="pct"/>
            <w:gridSpan w:val="2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rPr>
                <w:rFonts w:ascii="Times New Roman" w:hAnsi="Times New Roman"/>
              </w:rPr>
            </w:pPr>
          </w:p>
        </w:tc>
        <w:tc>
          <w:tcPr>
            <w:tcW w:w="1000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34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1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9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:rsidR="00C46D30" w:rsidRPr="006B1887" w:rsidRDefault="00C46D30" w:rsidP="00032162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46D30" w:rsidRPr="006B1887" w:rsidTr="00032162">
        <w:trPr>
          <w:trHeight w:val="957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205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6.1.8.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Spomenica vrtića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Predaja</w:t>
            </w:r>
          </w:p>
          <w:p w:rsidR="00C46D30" w:rsidRPr="006B1887" w:rsidRDefault="008B27A5" w:rsidP="0003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</w:t>
            </w:r>
          </w:p>
          <w:p w:rsidR="00C46D30" w:rsidRPr="006B1887" w:rsidRDefault="00C46D30" w:rsidP="00032162">
            <w:pPr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Predaja </w:t>
            </w:r>
          </w:p>
          <w:p w:rsidR="00C46D30" w:rsidRPr="006B1887" w:rsidRDefault="008B27A5" w:rsidP="00032162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</w:t>
            </w:r>
          </w:p>
        </w:tc>
      </w:tr>
      <w:tr w:rsidR="00C46D30" w:rsidRPr="006B1887" w:rsidTr="00032162">
        <w:tc>
          <w:tcPr>
            <w:tcW w:w="305" w:type="pct"/>
            <w:shd w:val="clear" w:color="auto" w:fill="AEAAAA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EAAAA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6.2.</w:t>
            </w:r>
          </w:p>
        </w:tc>
        <w:tc>
          <w:tcPr>
            <w:tcW w:w="4250" w:type="pct"/>
            <w:gridSpan w:val="10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 xml:space="preserve">  Evidencije </w:t>
            </w:r>
          </w:p>
        </w:tc>
      </w:tr>
      <w:tr w:rsidR="00C46D30" w:rsidRPr="006B1887" w:rsidTr="00032162">
        <w:tc>
          <w:tcPr>
            <w:tcW w:w="305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206</w:t>
            </w:r>
          </w:p>
        </w:tc>
        <w:tc>
          <w:tcPr>
            <w:tcW w:w="445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6.2.1.</w:t>
            </w:r>
          </w:p>
        </w:tc>
        <w:tc>
          <w:tcPr>
            <w:tcW w:w="732" w:type="pct"/>
            <w:tcBorders>
              <w:top w:val="single" w:sz="4" w:space="0" w:color="auto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Knjiga evidencije zamjene nenazočnih odgajatelja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44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c>
          <w:tcPr>
            <w:tcW w:w="305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207</w:t>
            </w:r>
          </w:p>
        </w:tc>
        <w:tc>
          <w:tcPr>
            <w:tcW w:w="445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6.2.2.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nil"/>
              <w:bottom w:val="nil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Evidencija dežurstva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44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rPr>
          <w:trHeight w:val="1994"/>
        </w:trPr>
        <w:tc>
          <w:tcPr>
            <w:tcW w:w="305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208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6.2.3.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nil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Evidencija zapisnika s roditeljskih sastanaka</w:t>
            </w:r>
          </w:p>
        </w:tc>
        <w:tc>
          <w:tcPr>
            <w:tcW w:w="333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3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44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70" w:type="pct"/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Predaja </w:t>
            </w:r>
          </w:p>
          <w:p w:rsidR="00C46D30" w:rsidRPr="006B1887" w:rsidRDefault="008B27A5" w:rsidP="00032162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DAZ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95" w:type="pct"/>
          </w:tcPr>
          <w:p w:rsidR="00C46D30" w:rsidRPr="006B1887" w:rsidRDefault="008B27A5" w:rsidP="00032162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1949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209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6.2.4.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Evidencija individualnih razgovora s roditeljima</w:t>
            </w:r>
          </w:p>
        </w:tc>
        <w:tc>
          <w:tcPr>
            <w:tcW w:w="333" w:type="pct"/>
            <w:tcBorders>
              <w:top w:val="single" w:sz="4" w:space="0" w:color="auto"/>
              <w:right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 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1875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210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6.2.5.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 xml:space="preserve">Zahtjevi roditelja za pružanjem vrtićkih usluga 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da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Z+3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Z+3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rPr>
          <w:trHeight w:val="1410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211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6.2.6.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Evidencija fotografija, filmova i drugih zapisa o radu vrtića, odgojiteljima, djeci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T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8B27A5" w:rsidP="00032162">
            <w:pPr>
              <w:pStyle w:val="Bezproreda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PredajaDAZ</w:t>
            </w:r>
            <w:proofErr w:type="spellEnd"/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8B27A5" w:rsidP="00032162">
            <w:pPr>
              <w:pStyle w:val="Bezproreda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Predaja DAZ</w:t>
            </w:r>
            <w:bookmarkStart w:id="0" w:name="_GoBack"/>
            <w:bookmarkEnd w:id="0"/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1168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212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6.2.7.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Anketni listići i drugi sporedni anketni materijali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Z+1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c>
          <w:tcPr>
            <w:tcW w:w="305" w:type="pct"/>
            <w:shd w:val="clear" w:color="auto" w:fill="B4C6E7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B4C6E7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</w:t>
            </w:r>
          </w:p>
        </w:tc>
        <w:tc>
          <w:tcPr>
            <w:tcW w:w="4250" w:type="pct"/>
            <w:gridSpan w:val="10"/>
            <w:tcBorders>
              <w:top w:val="nil"/>
              <w:bottom w:val="single" w:sz="4" w:space="0" w:color="auto"/>
            </w:tcBorders>
            <w:shd w:val="clear" w:color="auto" w:fill="B4C6E7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 xml:space="preserve"> ZDRAVSTVENA DOKUMENTACIJA I EVIDENCIJE </w:t>
            </w:r>
          </w:p>
        </w:tc>
      </w:tr>
      <w:tr w:rsidR="00C46D30" w:rsidRPr="006B1887" w:rsidTr="00032162">
        <w:tc>
          <w:tcPr>
            <w:tcW w:w="305" w:type="pct"/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5" w:type="pct"/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7.1.</w:t>
            </w:r>
          </w:p>
        </w:tc>
        <w:tc>
          <w:tcPr>
            <w:tcW w:w="4250" w:type="pct"/>
            <w:gridSpan w:val="10"/>
            <w:tcBorders>
              <w:top w:val="nil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 xml:space="preserve">  Zdravstvena dokumentacija</w:t>
            </w:r>
          </w:p>
        </w:tc>
      </w:tr>
      <w:tr w:rsidR="00C46D30" w:rsidRPr="006B1887" w:rsidTr="00032162">
        <w:tc>
          <w:tcPr>
            <w:tcW w:w="30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213</w:t>
            </w:r>
          </w:p>
        </w:tc>
        <w:tc>
          <w:tcPr>
            <w:tcW w:w="445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7.1.1.</w:t>
            </w: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Style w:val="BodytextNotBoldSpacing0pt"/>
                <w:rFonts w:ascii="Times New Roman" w:hAnsi="Times New Roman" w:cs="Times New Roman"/>
              </w:rPr>
              <w:t xml:space="preserve">Potvrde o obavljenom sistematskom </w:t>
            </w:r>
            <w:r w:rsidRPr="006B1887">
              <w:rPr>
                <w:rStyle w:val="BodytextNotBoldSpacing0pt"/>
                <w:rFonts w:ascii="Times New Roman" w:hAnsi="Times New Roman" w:cs="Times New Roman"/>
              </w:rPr>
              <w:lastRenderedPageBreak/>
              <w:t>pregledu djeteta prije upisa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44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370" w:type="pct"/>
            <w:tcBorders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344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395" w:type="pct"/>
            <w:tcBorders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rPr>
          <w:trHeight w:val="630"/>
        </w:trPr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214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7.1.2.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Style w:val="BodytextNotBoldSpacing0pt"/>
                <w:rFonts w:ascii="Times New Roman" w:hAnsi="Times New Roman" w:cs="Times New Roman"/>
              </w:rPr>
              <w:t>Potvrde o obavljenom pregledu djeteta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480"/>
        </w:trPr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215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7.1.3.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Style w:val="BodytextNotBoldSpacing0pt"/>
                <w:rFonts w:ascii="Times New Roman" w:hAnsi="Times New Roman" w:cs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Style w:val="BodytextNotBoldSpacing0pt"/>
                <w:rFonts w:ascii="Times New Roman" w:hAnsi="Times New Roman" w:cs="Times New Roman"/>
              </w:rPr>
            </w:pPr>
            <w:r w:rsidRPr="006B1887">
              <w:rPr>
                <w:rStyle w:val="BodytextNotBoldSpacing0pt"/>
                <w:rFonts w:ascii="Times New Roman" w:hAnsi="Times New Roman" w:cs="Times New Roman"/>
              </w:rPr>
              <w:t>Zdravstveni karton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 xml:space="preserve"> 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230"/>
        </w:trPr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highlight w:val="lightGray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7.2.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146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Style w:val="BodytextNotBoldSpacing0pt"/>
                <w:rFonts w:ascii="Times New Roman" w:eastAsia="Calibri" w:hAnsi="Times New Roman" w:cs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Zdravstvena evidencija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  <w:highlight w:val="lightGray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  <w:highlight w:val="lightGray"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  <w:highlight w:val="lightGray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  <w:highlight w:val="lightGray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  <w:highlight w:val="lightGray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  <w:highlight w:val="lightGray"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  <w:highlight w:val="lightGray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  <w:highlight w:val="lightGray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highlight w:val="lightGray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highlight w:val="lightGray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highlight w:val="lightGray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highlight w:val="lightGray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  <w:shd w:val="clear" w:color="auto" w:fill="AEAAAA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highlight w:val="lightGray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highlight w:val="lightGray"/>
              </w:rPr>
            </w:pPr>
          </w:p>
        </w:tc>
      </w:tr>
      <w:tr w:rsidR="00C46D30" w:rsidRPr="006B1887" w:rsidTr="00032162">
        <w:trPr>
          <w:trHeight w:val="645"/>
        </w:trPr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216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7.2.1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Style w:val="BodytextNotBoldSpacing0pt"/>
                <w:rFonts w:ascii="Times New Roman" w:hAnsi="Times New Roman" w:cs="Times New Roman"/>
              </w:rPr>
            </w:pPr>
            <w:r w:rsidRPr="006B1887">
              <w:rPr>
                <w:rStyle w:val="BodytextNotBoldSpacing0pt"/>
                <w:rFonts w:ascii="Times New Roman" w:hAnsi="Times New Roman" w:cs="Times New Roman"/>
              </w:rPr>
              <w:t>Isprave i evidencije o zdravstvenom  odgoju</w:t>
            </w: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3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-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615"/>
        </w:trPr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217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7.2.2.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Style w:val="BodytextNotBoldSpacing0pt"/>
                <w:rFonts w:ascii="Times New Roman" w:hAnsi="Times New Roman" w:cs="Times New Roman"/>
              </w:rPr>
            </w:pPr>
            <w:r w:rsidRPr="006B1887">
              <w:rPr>
                <w:rStyle w:val="BodytextNotBoldSpacing0pt"/>
                <w:rFonts w:ascii="Times New Roman" w:hAnsi="Times New Roman" w:cs="Times New Roman"/>
              </w:rPr>
              <w:t>Akti i evidencije o higijensko-epidemiološkom nadzoru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436"/>
        </w:trPr>
        <w:tc>
          <w:tcPr>
            <w:tcW w:w="30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218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7.2.3.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Style w:val="BodytextNotBoldSpacing0pt"/>
                <w:rFonts w:ascii="Times New Roman" w:hAnsi="Times New Roman" w:cs="Times New Roman"/>
              </w:rPr>
            </w:pPr>
            <w:r w:rsidRPr="006B1887">
              <w:rPr>
                <w:rStyle w:val="BodytextNotBoldSpacing0pt"/>
                <w:rFonts w:ascii="Times New Roman" w:hAnsi="Times New Roman" w:cs="Times New Roman"/>
              </w:rPr>
              <w:t>Akti i evidencije o sanitarnom nadzoru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645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219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7.2.4.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Style w:val="BodytextNotBoldSpacing0pt"/>
                <w:rFonts w:ascii="Times New Roman" w:hAnsi="Times New Roman" w:cs="Times New Roman"/>
              </w:rPr>
            </w:pPr>
            <w:r w:rsidRPr="006B1887">
              <w:rPr>
                <w:rStyle w:val="BodytextNotBoldSpacing0pt"/>
                <w:rFonts w:ascii="Times New Roman" w:hAnsi="Times New Roman" w:cs="Times New Roman"/>
              </w:rPr>
              <w:t>Isprave i evidencije epidemioloških indikacija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 xml:space="preserve">da 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</w:tr>
      <w:tr w:rsidR="00C46D30" w:rsidRPr="006B1887" w:rsidTr="00032162">
        <w:trPr>
          <w:trHeight w:val="414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220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7.2.5.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Style w:val="BodytextNotBoldSpacing0pt"/>
                <w:rFonts w:ascii="Times New Roman" w:hAnsi="Times New Roman" w:cs="Times New Roman"/>
              </w:rPr>
            </w:pPr>
            <w:r w:rsidRPr="006B1887">
              <w:rPr>
                <w:rStyle w:val="BodytextNotBoldSpacing0pt"/>
                <w:rFonts w:ascii="Times New Roman" w:hAnsi="Times New Roman" w:cs="Times New Roman"/>
              </w:rPr>
              <w:t>Isprave i evidencije ozljeda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rPr>
          <w:trHeight w:val="780"/>
        </w:trPr>
        <w:tc>
          <w:tcPr>
            <w:tcW w:w="30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lastRenderedPageBreak/>
              <w:t>221</w:t>
            </w:r>
          </w:p>
        </w:tc>
        <w:tc>
          <w:tcPr>
            <w:tcW w:w="445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7.2.6.</w:t>
            </w: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Style w:val="BodytextNotBoldSpacing0pt"/>
                <w:rFonts w:ascii="Times New Roman" w:hAnsi="Times New Roman" w:cs="Times New Roman"/>
              </w:rPr>
            </w:pPr>
            <w:r w:rsidRPr="006B1887">
              <w:rPr>
                <w:rStyle w:val="BodytextNotBoldSpacing0pt"/>
                <w:rFonts w:ascii="Times New Roman" w:hAnsi="Times New Roman" w:cs="Times New Roman"/>
              </w:rPr>
              <w:t>Isprave i evidencije antropometrijskih mjerenja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34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395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  <w:tr w:rsidR="00C46D30" w:rsidRPr="006B1887" w:rsidTr="00032162">
        <w:trPr>
          <w:trHeight w:val="2955"/>
        </w:trPr>
        <w:tc>
          <w:tcPr>
            <w:tcW w:w="307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222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443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7.2.7</w:t>
            </w:r>
          </w:p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2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</w:p>
        </w:tc>
        <w:tc>
          <w:tcPr>
            <w:tcW w:w="731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Style w:val="BodytextNotBoldSpacing0pt"/>
                <w:rFonts w:ascii="Times New Roman" w:hAnsi="Times New Roman" w:cs="Times New Roman"/>
              </w:rPr>
            </w:pPr>
            <w:r w:rsidRPr="006B1887">
              <w:rPr>
                <w:rStyle w:val="BodytextNotBoldSpacing0pt"/>
                <w:rFonts w:ascii="Times New Roman" w:hAnsi="Times New Roman" w:cs="Times New Roman"/>
              </w:rPr>
              <w:t>Dokumentirani postupci i zapisnici vezani uz HACAP sustav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3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34" w:type="pct"/>
            <w:tcBorders>
              <w:top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  <w:b/>
              </w:rPr>
              <w:t>da</w:t>
            </w:r>
          </w:p>
        </w:tc>
        <w:tc>
          <w:tcPr>
            <w:tcW w:w="344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370" w:type="pct"/>
            <w:tcBorders>
              <w:top w:val="single" w:sz="4" w:space="0" w:color="auto"/>
            </w:tcBorders>
            <w:shd w:val="clear" w:color="auto" w:fill="auto"/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Z+5</w:t>
            </w:r>
          </w:p>
        </w:tc>
        <w:tc>
          <w:tcPr>
            <w:tcW w:w="344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  <w:tc>
          <w:tcPr>
            <w:tcW w:w="395" w:type="pct"/>
            <w:tcBorders>
              <w:top w:val="single" w:sz="4" w:space="0" w:color="auto"/>
              <w:bottom w:val="single" w:sz="4" w:space="0" w:color="auto"/>
            </w:tcBorders>
          </w:tcPr>
          <w:p w:rsidR="00C46D30" w:rsidRPr="006B1887" w:rsidRDefault="00C46D30" w:rsidP="00032162">
            <w:pPr>
              <w:pStyle w:val="Bezproreda"/>
              <w:rPr>
                <w:rFonts w:ascii="Times New Roman" w:hAnsi="Times New Roman"/>
                <w:b/>
              </w:rPr>
            </w:pPr>
            <w:r w:rsidRPr="006B1887">
              <w:rPr>
                <w:rFonts w:ascii="Times New Roman" w:hAnsi="Times New Roman"/>
              </w:rPr>
              <w:t>I/B</w:t>
            </w:r>
          </w:p>
        </w:tc>
      </w:tr>
    </w:tbl>
    <w:p w:rsidR="00C46D30" w:rsidRDefault="00C46D30" w:rsidP="00C46D30">
      <w:pPr>
        <w:spacing w:after="0"/>
        <w:rPr>
          <w:rFonts w:ascii="Times New Roman" w:hAnsi="Times New Roman"/>
          <w:b/>
          <w:bCs/>
          <w:i/>
        </w:rPr>
      </w:pPr>
    </w:p>
    <w:p w:rsidR="00C46D30" w:rsidRDefault="00C46D30" w:rsidP="00C46D30">
      <w:pPr>
        <w:spacing w:after="0"/>
        <w:rPr>
          <w:rFonts w:ascii="Times New Roman" w:hAnsi="Times New Roman"/>
          <w:b/>
          <w:bCs/>
          <w:i/>
        </w:rPr>
      </w:pPr>
    </w:p>
    <w:p w:rsidR="00E40228" w:rsidRDefault="00E40228"/>
    <w:sectPr w:rsidR="00E40228" w:rsidSect="00C46D30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-NewRoman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6789"/>
    <w:multiLevelType w:val="hybridMultilevel"/>
    <w:tmpl w:val="8796F2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B230E3"/>
    <w:multiLevelType w:val="hybridMultilevel"/>
    <w:tmpl w:val="45AA01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06029F"/>
    <w:multiLevelType w:val="hybridMultilevel"/>
    <w:tmpl w:val="73867DD4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4539C7"/>
    <w:multiLevelType w:val="hybridMultilevel"/>
    <w:tmpl w:val="8BFE247E"/>
    <w:lvl w:ilvl="0" w:tplc="5252832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7363B9"/>
    <w:multiLevelType w:val="hybridMultilevel"/>
    <w:tmpl w:val="04B042E0"/>
    <w:lvl w:ilvl="0" w:tplc="BD8AE61A">
      <w:start w:val="1"/>
      <w:numFmt w:val="decimal"/>
      <w:lvlText w:val="%1."/>
      <w:lvlJc w:val="left"/>
      <w:pPr>
        <w:ind w:left="259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3315" w:hanging="360"/>
      </w:pPr>
    </w:lvl>
    <w:lvl w:ilvl="2" w:tplc="041A001B" w:tentative="1">
      <w:start w:val="1"/>
      <w:numFmt w:val="lowerRoman"/>
      <w:lvlText w:val="%3."/>
      <w:lvlJc w:val="right"/>
      <w:pPr>
        <w:ind w:left="4035" w:hanging="180"/>
      </w:pPr>
    </w:lvl>
    <w:lvl w:ilvl="3" w:tplc="041A000F" w:tentative="1">
      <w:start w:val="1"/>
      <w:numFmt w:val="decimal"/>
      <w:lvlText w:val="%4."/>
      <w:lvlJc w:val="left"/>
      <w:pPr>
        <w:ind w:left="4755" w:hanging="360"/>
      </w:pPr>
    </w:lvl>
    <w:lvl w:ilvl="4" w:tplc="041A0019" w:tentative="1">
      <w:start w:val="1"/>
      <w:numFmt w:val="lowerLetter"/>
      <w:lvlText w:val="%5."/>
      <w:lvlJc w:val="left"/>
      <w:pPr>
        <w:ind w:left="5475" w:hanging="360"/>
      </w:pPr>
    </w:lvl>
    <w:lvl w:ilvl="5" w:tplc="041A001B" w:tentative="1">
      <w:start w:val="1"/>
      <w:numFmt w:val="lowerRoman"/>
      <w:lvlText w:val="%6."/>
      <w:lvlJc w:val="right"/>
      <w:pPr>
        <w:ind w:left="6195" w:hanging="180"/>
      </w:pPr>
    </w:lvl>
    <w:lvl w:ilvl="6" w:tplc="041A000F" w:tentative="1">
      <w:start w:val="1"/>
      <w:numFmt w:val="decimal"/>
      <w:lvlText w:val="%7."/>
      <w:lvlJc w:val="left"/>
      <w:pPr>
        <w:ind w:left="6915" w:hanging="360"/>
      </w:pPr>
    </w:lvl>
    <w:lvl w:ilvl="7" w:tplc="041A0019" w:tentative="1">
      <w:start w:val="1"/>
      <w:numFmt w:val="lowerLetter"/>
      <w:lvlText w:val="%8."/>
      <w:lvlJc w:val="left"/>
      <w:pPr>
        <w:ind w:left="7635" w:hanging="360"/>
      </w:pPr>
    </w:lvl>
    <w:lvl w:ilvl="8" w:tplc="041A001B" w:tentative="1">
      <w:start w:val="1"/>
      <w:numFmt w:val="lowerRoman"/>
      <w:lvlText w:val="%9."/>
      <w:lvlJc w:val="right"/>
      <w:pPr>
        <w:ind w:left="8355" w:hanging="180"/>
      </w:pPr>
    </w:lvl>
  </w:abstractNum>
  <w:abstractNum w:abstractNumId="5" w15:restartNumberingAfterBreak="0">
    <w:nsid w:val="1B9B3216"/>
    <w:multiLevelType w:val="hybridMultilevel"/>
    <w:tmpl w:val="716497C6"/>
    <w:lvl w:ilvl="0" w:tplc="97D436D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5590AB1"/>
    <w:multiLevelType w:val="hybridMultilevel"/>
    <w:tmpl w:val="D394717E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7" w15:restartNumberingAfterBreak="0">
    <w:nsid w:val="25F43085"/>
    <w:multiLevelType w:val="hybridMultilevel"/>
    <w:tmpl w:val="780268A4"/>
    <w:lvl w:ilvl="0" w:tplc="35CC4B8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2B2A1F"/>
    <w:multiLevelType w:val="hybridMultilevel"/>
    <w:tmpl w:val="67C8CD1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FC1377"/>
    <w:multiLevelType w:val="hybridMultilevel"/>
    <w:tmpl w:val="E668AC4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1F42BBE"/>
    <w:multiLevelType w:val="hybridMultilevel"/>
    <w:tmpl w:val="35A8D91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BB2CBF"/>
    <w:multiLevelType w:val="hybridMultilevel"/>
    <w:tmpl w:val="A48C20C0"/>
    <w:lvl w:ilvl="0" w:tplc="FC32B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64FA7"/>
    <w:multiLevelType w:val="hybridMultilevel"/>
    <w:tmpl w:val="48DC85C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2C1E72"/>
    <w:multiLevelType w:val="hybridMultilevel"/>
    <w:tmpl w:val="8A66050C"/>
    <w:lvl w:ilvl="0" w:tplc="FC32B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7BD5565"/>
    <w:multiLevelType w:val="hybridMultilevel"/>
    <w:tmpl w:val="939A2942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262403"/>
    <w:multiLevelType w:val="hybridMultilevel"/>
    <w:tmpl w:val="86E2137C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EFD7D4A"/>
    <w:multiLevelType w:val="hybridMultilevel"/>
    <w:tmpl w:val="0F1E33CA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5F1CDA"/>
    <w:multiLevelType w:val="hybridMultilevel"/>
    <w:tmpl w:val="3064DAF6"/>
    <w:lvl w:ilvl="0" w:tplc="FC32B07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B516EA0"/>
    <w:multiLevelType w:val="hybridMultilevel"/>
    <w:tmpl w:val="9B5C975C"/>
    <w:lvl w:ilvl="0" w:tplc="F9E0C6EA">
      <w:start w:val="3"/>
      <w:numFmt w:val="bullet"/>
      <w:lvlText w:val="-"/>
      <w:lvlJc w:val="left"/>
      <w:pPr>
        <w:ind w:left="777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9" w15:restartNumberingAfterBreak="0">
    <w:nsid w:val="6783577F"/>
    <w:multiLevelType w:val="hybridMultilevel"/>
    <w:tmpl w:val="B6E29BEA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7C2DF8"/>
    <w:multiLevelType w:val="hybridMultilevel"/>
    <w:tmpl w:val="64F6CE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DB34B67"/>
    <w:multiLevelType w:val="hybridMultilevel"/>
    <w:tmpl w:val="E4F65B3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3A67989"/>
    <w:multiLevelType w:val="hybridMultilevel"/>
    <w:tmpl w:val="8EF82AAE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9BE4B6D"/>
    <w:multiLevelType w:val="hybridMultilevel"/>
    <w:tmpl w:val="D07479A6"/>
    <w:lvl w:ilvl="0" w:tplc="F9E0C6EA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sz w:val="22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0"/>
  </w:num>
  <w:num w:numId="3">
    <w:abstractNumId w:val="2"/>
  </w:num>
  <w:num w:numId="4">
    <w:abstractNumId w:val="9"/>
  </w:num>
  <w:num w:numId="5">
    <w:abstractNumId w:val="23"/>
  </w:num>
  <w:num w:numId="6">
    <w:abstractNumId w:val="18"/>
  </w:num>
  <w:num w:numId="7">
    <w:abstractNumId w:val="6"/>
  </w:num>
  <w:num w:numId="8">
    <w:abstractNumId w:val="22"/>
  </w:num>
  <w:num w:numId="9">
    <w:abstractNumId w:val="15"/>
  </w:num>
  <w:num w:numId="10">
    <w:abstractNumId w:val="14"/>
  </w:num>
  <w:num w:numId="11">
    <w:abstractNumId w:val="21"/>
  </w:num>
  <w:num w:numId="12">
    <w:abstractNumId w:val="0"/>
  </w:num>
  <w:num w:numId="13">
    <w:abstractNumId w:val="19"/>
  </w:num>
  <w:num w:numId="14">
    <w:abstractNumId w:val="3"/>
  </w:num>
  <w:num w:numId="15">
    <w:abstractNumId w:val="17"/>
  </w:num>
  <w:num w:numId="16">
    <w:abstractNumId w:val="11"/>
  </w:num>
  <w:num w:numId="17">
    <w:abstractNumId w:val="13"/>
  </w:num>
  <w:num w:numId="18">
    <w:abstractNumId w:val="12"/>
  </w:num>
  <w:num w:numId="19">
    <w:abstractNumId w:val="1"/>
  </w:num>
  <w:num w:numId="20">
    <w:abstractNumId w:val="8"/>
  </w:num>
  <w:num w:numId="21">
    <w:abstractNumId w:val="10"/>
  </w:num>
  <w:num w:numId="22">
    <w:abstractNumId w:val="5"/>
  </w:num>
  <w:num w:numId="23">
    <w:abstractNumId w:val="4"/>
  </w:num>
  <w:num w:numId="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6D30"/>
    <w:rsid w:val="00032162"/>
    <w:rsid w:val="005163F2"/>
    <w:rsid w:val="005A582B"/>
    <w:rsid w:val="008B27A5"/>
    <w:rsid w:val="0093265E"/>
    <w:rsid w:val="009D6907"/>
    <w:rsid w:val="00C46D30"/>
    <w:rsid w:val="00D026DB"/>
    <w:rsid w:val="00E40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E5879"/>
  <w15:chartTrackingRefBased/>
  <w15:docId w15:val="{3F63322C-6224-41E0-A3C4-352899F80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6D30"/>
    <w:pPr>
      <w:spacing w:after="200" w:line="276" w:lineRule="auto"/>
    </w:pPr>
    <w:rPr>
      <w:rFonts w:ascii="Calibri" w:eastAsia="Calibri" w:hAnsi="Calibri" w:cs="Times New Roman"/>
      <w:noProof/>
    </w:rPr>
  </w:style>
  <w:style w:type="paragraph" w:styleId="Naslov1">
    <w:name w:val="heading 1"/>
    <w:basedOn w:val="Normal"/>
    <w:next w:val="Normal"/>
    <w:link w:val="Naslov1Char"/>
    <w:uiPriority w:val="9"/>
    <w:qFormat/>
    <w:rsid w:val="00C46D30"/>
    <w:pPr>
      <w:keepNext/>
      <w:keepLines/>
      <w:spacing w:before="400" w:after="40" w:line="240" w:lineRule="auto"/>
      <w:outlineLvl w:val="0"/>
    </w:pPr>
    <w:rPr>
      <w:rFonts w:ascii="Calibri Light" w:eastAsia="SimSun" w:hAnsi="Calibri Light"/>
      <w:caps/>
      <w:noProof w:val="0"/>
      <w:sz w:val="36"/>
      <w:szCs w:val="36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46D30"/>
    <w:pPr>
      <w:keepNext/>
      <w:keepLines/>
      <w:spacing w:before="120" w:after="0" w:line="240" w:lineRule="auto"/>
      <w:outlineLvl w:val="1"/>
    </w:pPr>
    <w:rPr>
      <w:rFonts w:ascii="Calibri Light" w:eastAsia="SimSun" w:hAnsi="Calibri Light"/>
      <w:caps/>
      <w:noProof w:val="0"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C46D30"/>
    <w:pPr>
      <w:keepNext/>
      <w:keepLines/>
      <w:spacing w:before="120" w:after="0" w:line="240" w:lineRule="auto"/>
      <w:outlineLvl w:val="2"/>
    </w:pPr>
    <w:rPr>
      <w:rFonts w:ascii="Calibri Light" w:eastAsia="SimSun" w:hAnsi="Calibri Light"/>
      <w:smallCaps/>
      <w:noProof w:val="0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C46D30"/>
    <w:pPr>
      <w:keepNext/>
      <w:keepLines/>
      <w:spacing w:before="120" w:after="0" w:line="259" w:lineRule="auto"/>
      <w:outlineLvl w:val="3"/>
    </w:pPr>
    <w:rPr>
      <w:rFonts w:ascii="Calibri Light" w:eastAsia="SimSun" w:hAnsi="Calibri Light"/>
      <w:caps/>
      <w:noProof w:val="0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C46D30"/>
    <w:pPr>
      <w:keepNext/>
      <w:keepLines/>
      <w:spacing w:before="120" w:after="0" w:line="259" w:lineRule="auto"/>
      <w:outlineLvl w:val="4"/>
    </w:pPr>
    <w:rPr>
      <w:rFonts w:ascii="Calibri Light" w:eastAsia="SimSun" w:hAnsi="Calibri Light"/>
      <w:i/>
      <w:iCs/>
      <w:caps/>
      <w:noProof w:val="0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C46D30"/>
    <w:pPr>
      <w:keepNext/>
      <w:keepLines/>
      <w:spacing w:before="120" w:after="0" w:line="259" w:lineRule="auto"/>
      <w:outlineLvl w:val="5"/>
    </w:pPr>
    <w:rPr>
      <w:rFonts w:ascii="Calibri Light" w:eastAsia="SimSun" w:hAnsi="Calibri Light"/>
      <w:b/>
      <w:bCs/>
      <w:caps/>
      <w:noProof w:val="0"/>
      <w:color w:val="262626"/>
      <w:sz w:val="20"/>
      <w:szCs w:val="20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C46D30"/>
    <w:pPr>
      <w:keepNext/>
      <w:keepLines/>
      <w:spacing w:before="120" w:after="0" w:line="259" w:lineRule="auto"/>
      <w:outlineLvl w:val="6"/>
    </w:pPr>
    <w:rPr>
      <w:rFonts w:ascii="Calibri Light" w:eastAsia="SimSun" w:hAnsi="Calibri Light"/>
      <w:b/>
      <w:bCs/>
      <w:i/>
      <w:iCs/>
      <w:caps/>
      <w:noProof w:val="0"/>
      <w:color w:val="262626"/>
      <w:sz w:val="20"/>
      <w:szCs w:val="20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C46D30"/>
    <w:pPr>
      <w:keepNext/>
      <w:keepLines/>
      <w:spacing w:before="120" w:after="0" w:line="259" w:lineRule="auto"/>
      <w:outlineLvl w:val="7"/>
    </w:pPr>
    <w:rPr>
      <w:rFonts w:ascii="Calibri Light" w:eastAsia="SimSun" w:hAnsi="Calibri Light"/>
      <w:b/>
      <w:bCs/>
      <w:caps/>
      <w:noProof w:val="0"/>
      <w:color w:val="7F7F7F"/>
      <w:sz w:val="20"/>
      <w:szCs w:val="20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C46D30"/>
    <w:pPr>
      <w:keepNext/>
      <w:keepLines/>
      <w:spacing w:before="120" w:after="0" w:line="259" w:lineRule="auto"/>
      <w:outlineLvl w:val="8"/>
    </w:pPr>
    <w:rPr>
      <w:rFonts w:ascii="Calibri Light" w:eastAsia="SimSun" w:hAnsi="Calibri Light"/>
      <w:b/>
      <w:bCs/>
      <w:i/>
      <w:iCs/>
      <w:caps/>
      <w:noProof w:val="0"/>
      <w:color w:val="7F7F7F"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C46D30"/>
    <w:rPr>
      <w:rFonts w:ascii="Calibri Light" w:eastAsia="SimSun" w:hAnsi="Calibri Light" w:cs="Times New Roman"/>
      <w:caps/>
      <w:sz w:val="36"/>
      <w:szCs w:val="36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C46D30"/>
    <w:rPr>
      <w:rFonts w:ascii="Calibri Light" w:eastAsia="SimSun" w:hAnsi="Calibri Light" w:cs="Times New Roman"/>
      <w:caps/>
      <w:sz w:val="28"/>
      <w:szCs w:val="28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C46D30"/>
    <w:rPr>
      <w:rFonts w:ascii="Calibri Light" w:eastAsia="SimSun" w:hAnsi="Calibri Light" w:cs="Times New Roman"/>
      <w:smallCaps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C46D30"/>
    <w:rPr>
      <w:rFonts w:ascii="Calibri Light" w:eastAsia="SimSun" w:hAnsi="Calibri Light" w:cs="Times New Roman"/>
      <w:caps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C46D30"/>
    <w:rPr>
      <w:rFonts w:ascii="Calibri Light" w:eastAsia="SimSun" w:hAnsi="Calibri Light" w:cs="Times New Roman"/>
      <w:i/>
      <w:iCs/>
      <w:caps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C46D30"/>
    <w:rPr>
      <w:rFonts w:ascii="Calibri Light" w:eastAsia="SimSun" w:hAnsi="Calibri Light" w:cs="Times New Roman"/>
      <w:b/>
      <w:bCs/>
      <w:caps/>
      <w:color w:val="262626"/>
      <w:sz w:val="20"/>
      <w:szCs w:val="20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C46D30"/>
    <w:rPr>
      <w:rFonts w:ascii="Calibri Light" w:eastAsia="SimSun" w:hAnsi="Calibri Light" w:cs="Times New Roman"/>
      <w:b/>
      <w:bCs/>
      <w:i/>
      <w:iCs/>
      <w:caps/>
      <w:color w:val="262626"/>
      <w:sz w:val="20"/>
      <w:szCs w:val="20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C46D30"/>
    <w:rPr>
      <w:rFonts w:ascii="Calibri Light" w:eastAsia="SimSun" w:hAnsi="Calibri Light" w:cs="Times New Roman"/>
      <w:b/>
      <w:bCs/>
      <w:caps/>
      <w:color w:val="7F7F7F"/>
      <w:sz w:val="20"/>
      <w:szCs w:val="20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C46D30"/>
    <w:rPr>
      <w:rFonts w:ascii="Calibri Light" w:eastAsia="SimSun" w:hAnsi="Calibri Light" w:cs="Times New Roman"/>
      <w:b/>
      <w:bCs/>
      <w:i/>
      <w:iCs/>
      <w:caps/>
      <w:color w:val="7F7F7F"/>
      <w:sz w:val="20"/>
      <w:szCs w:val="20"/>
    </w:rPr>
  </w:style>
  <w:style w:type="paragraph" w:styleId="Podnoje">
    <w:name w:val="footer"/>
    <w:basedOn w:val="Normal"/>
    <w:link w:val="PodnojeChar"/>
    <w:uiPriority w:val="99"/>
    <w:unhideWhenUsed/>
    <w:rsid w:val="00C46D30"/>
    <w:pPr>
      <w:tabs>
        <w:tab w:val="center" w:pos="4513"/>
        <w:tab w:val="right" w:pos="9026"/>
      </w:tabs>
    </w:pPr>
    <w:rPr>
      <w:lang w:val="x-none"/>
    </w:rPr>
  </w:style>
  <w:style w:type="character" w:customStyle="1" w:styleId="PodnojeChar">
    <w:name w:val="Podnožje Char"/>
    <w:basedOn w:val="Zadanifontodlomka"/>
    <w:link w:val="Podnoje"/>
    <w:uiPriority w:val="99"/>
    <w:rsid w:val="00C46D30"/>
    <w:rPr>
      <w:rFonts w:ascii="Calibri" w:eastAsia="Calibri" w:hAnsi="Calibri" w:cs="Times New Roman"/>
      <w:noProof/>
      <w:lang w:val="x-none"/>
    </w:rPr>
  </w:style>
  <w:style w:type="character" w:styleId="Brojstranice">
    <w:name w:val="page number"/>
    <w:rsid w:val="00C46D30"/>
  </w:style>
  <w:style w:type="paragraph" w:customStyle="1" w:styleId="T-98-2">
    <w:name w:val="T-9/8-2"/>
    <w:rsid w:val="00C46D30"/>
    <w:pPr>
      <w:widowControl w:val="0"/>
      <w:tabs>
        <w:tab w:val="left" w:pos="2153"/>
      </w:tabs>
      <w:autoSpaceDE w:val="0"/>
      <w:autoSpaceDN w:val="0"/>
      <w:adjustRightInd w:val="0"/>
      <w:spacing w:after="43" w:line="240" w:lineRule="auto"/>
      <w:ind w:firstLine="342"/>
      <w:jc w:val="both"/>
    </w:pPr>
    <w:rPr>
      <w:rFonts w:ascii="Times-NewRoman" w:eastAsia="Times New Roman" w:hAnsi="Times-NewRoman" w:cs="Times New Roman"/>
      <w:sz w:val="19"/>
      <w:szCs w:val="19"/>
      <w:lang w:eastAsia="hr-HR"/>
    </w:rPr>
  </w:style>
  <w:style w:type="paragraph" w:styleId="Naslov">
    <w:name w:val="Title"/>
    <w:basedOn w:val="Normal"/>
    <w:next w:val="Normal"/>
    <w:link w:val="NaslovChar"/>
    <w:uiPriority w:val="10"/>
    <w:qFormat/>
    <w:rsid w:val="00C46D30"/>
    <w:pPr>
      <w:spacing w:after="0" w:line="240" w:lineRule="auto"/>
      <w:contextualSpacing/>
    </w:pPr>
    <w:rPr>
      <w:rFonts w:ascii="Calibri Light" w:eastAsia="SimSun" w:hAnsi="Calibri Light"/>
      <w:caps/>
      <w:noProof w:val="0"/>
      <w:color w:val="404040"/>
      <w:spacing w:val="-10"/>
      <w:sz w:val="72"/>
      <w:szCs w:val="72"/>
    </w:rPr>
  </w:style>
  <w:style w:type="character" w:customStyle="1" w:styleId="NaslovChar">
    <w:name w:val="Naslov Char"/>
    <w:basedOn w:val="Zadanifontodlomka"/>
    <w:link w:val="Naslov"/>
    <w:uiPriority w:val="10"/>
    <w:rsid w:val="00C46D30"/>
    <w:rPr>
      <w:rFonts w:ascii="Calibri Light" w:eastAsia="SimSun" w:hAnsi="Calibri Light" w:cs="Times New Roman"/>
      <w:caps/>
      <w:color w:val="404040"/>
      <w:spacing w:val="-10"/>
      <w:sz w:val="72"/>
      <w:szCs w:val="72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C46D30"/>
    <w:pPr>
      <w:numPr>
        <w:ilvl w:val="1"/>
      </w:numPr>
      <w:spacing w:after="160" w:line="259" w:lineRule="auto"/>
    </w:pPr>
    <w:rPr>
      <w:rFonts w:ascii="Calibri Light" w:eastAsia="SimSun" w:hAnsi="Calibri Light"/>
      <w:smallCaps/>
      <w:noProof w:val="0"/>
      <w:color w:val="595959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C46D30"/>
    <w:rPr>
      <w:rFonts w:ascii="Calibri Light" w:eastAsia="SimSun" w:hAnsi="Calibri Light" w:cs="Times New Roman"/>
      <w:smallCaps/>
      <w:color w:val="595959"/>
      <w:sz w:val="28"/>
      <w:szCs w:val="28"/>
    </w:rPr>
  </w:style>
  <w:style w:type="character" w:styleId="Naglaeno">
    <w:name w:val="Strong"/>
    <w:uiPriority w:val="22"/>
    <w:qFormat/>
    <w:rsid w:val="00C46D30"/>
    <w:rPr>
      <w:b/>
      <w:bCs/>
    </w:rPr>
  </w:style>
  <w:style w:type="character" w:styleId="Istaknuto">
    <w:name w:val="Emphasis"/>
    <w:uiPriority w:val="20"/>
    <w:qFormat/>
    <w:rsid w:val="00C46D30"/>
    <w:rPr>
      <w:i/>
      <w:iCs/>
    </w:rPr>
  </w:style>
  <w:style w:type="paragraph" w:styleId="Bezproreda">
    <w:name w:val="No Spacing"/>
    <w:uiPriority w:val="1"/>
    <w:qFormat/>
    <w:rsid w:val="00C46D30"/>
    <w:pPr>
      <w:spacing w:after="0" w:line="240" w:lineRule="auto"/>
    </w:pPr>
    <w:rPr>
      <w:rFonts w:ascii="Calibri" w:eastAsia="Calibri" w:hAnsi="Calibri" w:cs="Times New Roman"/>
    </w:rPr>
  </w:style>
  <w:style w:type="paragraph" w:styleId="Citat">
    <w:name w:val="Quote"/>
    <w:basedOn w:val="Normal"/>
    <w:next w:val="Normal"/>
    <w:link w:val="CitatChar"/>
    <w:uiPriority w:val="29"/>
    <w:qFormat/>
    <w:rsid w:val="00C46D30"/>
    <w:pPr>
      <w:spacing w:before="160" w:after="160" w:line="240" w:lineRule="auto"/>
      <w:ind w:left="720" w:right="720"/>
    </w:pPr>
    <w:rPr>
      <w:rFonts w:ascii="Calibri Light" w:eastAsia="SimSun" w:hAnsi="Calibri Light"/>
      <w:noProof w:val="0"/>
      <w:sz w:val="25"/>
      <w:szCs w:val="25"/>
    </w:rPr>
  </w:style>
  <w:style w:type="character" w:customStyle="1" w:styleId="CitatChar">
    <w:name w:val="Citat Char"/>
    <w:basedOn w:val="Zadanifontodlomka"/>
    <w:link w:val="Citat"/>
    <w:uiPriority w:val="29"/>
    <w:rsid w:val="00C46D30"/>
    <w:rPr>
      <w:rFonts w:ascii="Calibri Light" w:eastAsia="SimSun" w:hAnsi="Calibri Light" w:cs="Times New Roman"/>
      <w:sz w:val="25"/>
      <w:szCs w:val="25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C46D30"/>
    <w:pPr>
      <w:spacing w:before="280" w:after="280" w:line="240" w:lineRule="auto"/>
      <w:ind w:left="1080" w:right="1080"/>
      <w:jc w:val="center"/>
    </w:pPr>
    <w:rPr>
      <w:noProof w:val="0"/>
      <w:color w:val="404040"/>
      <w:sz w:val="32"/>
      <w:szCs w:val="32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C46D30"/>
    <w:rPr>
      <w:rFonts w:ascii="Calibri" w:eastAsia="Calibri" w:hAnsi="Calibri" w:cs="Times New Roman"/>
      <w:color w:val="404040"/>
      <w:sz w:val="32"/>
      <w:szCs w:val="32"/>
    </w:rPr>
  </w:style>
  <w:style w:type="character" w:styleId="Neupadljivoisticanje">
    <w:name w:val="Subtle Emphasis"/>
    <w:uiPriority w:val="19"/>
    <w:qFormat/>
    <w:rsid w:val="00C46D30"/>
    <w:rPr>
      <w:i/>
      <w:iCs/>
      <w:color w:val="595959"/>
    </w:rPr>
  </w:style>
  <w:style w:type="character" w:styleId="Jakoisticanje">
    <w:name w:val="Intense Emphasis"/>
    <w:uiPriority w:val="21"/>
    <w:qFormat/>
    <w:rsid w:val="00C46D30"/>
    <w:rPr>
      <w:b/>
      <w:bCs/>
      <w:i/>
      <w:iCs/>
    </w:rPr>
  </w:style>
  <w:style w:type="character" w:styleId="Neupadljivareferenca">
    <w:name w:val="Subtle Reference"/>
    <w:uiPriority w:val="31"/>
    <w:qFormat/>
    <w:rsid w:val="00C46D30"/>
    <w:rPr>
      <w:smallCaps/>
      <w:color w:val="404040"/>
      <w:u w:val="single" w:color="7F7F7F"/>
    </w:rPr>
  </w:style>
  <w:style w:type="character" w:styleId="Istaknutareferenca">
    <w:name w:val="Intense Reference"/>
    <w:uiPriority w:val="32"/>
    <w:qFormat/>
    <w:rsid w:val="00C46D30"/>
    <w:rPr>
      <w:b/>
      <w:bCs/>
      <w:caps w:val="0"/>
      <w:smallCaps/>
      <w:color w:val="auto"/>
      <w:spacing w:val="3"/>
      <w:u w:val="single"/>
    </w:rPr>
  </w:style>
  <w:style w:type="character" w:styleId="Naslovknjige">
    <w:name w:val="Book Title"/>
    <w:uiPriority w:val="33"/>
    <w:qFormat/>
    <w:rsid w:val="00C46D30"/>
    <w:rPr>
      <w:b/>
      <w:bCs/>
      <w:smallCaps/>
      <w:spacing w:val="7"/>
    </w:rPr>
  </w:style>
  <w:style w:type="paragraph" w:styleId="Odlomakpopisa">
    <w:name w:val="List Paragraph"/>
    <w:basedOn w:val="Normal"/>
    <w:uiPriority w:val="34"/>
    <w:qFormat/>
    <w:rsid w:val="00C46D30"/>
    <w:pPr>
      <w:spacing w:after="160" w:line="259" w:lineRule="auto"/>
      <w:ind w:left="720"/>
      <w:contextualSpacing/>
    </w:pPr>
    <w:rPr>
      <w:noProof w:val="0"/>
    </w:rPr>
  </w:style>
  <w:style w:type="table" w:styleId="Reetkatablice">
    <w:name w:val="Table Grid"/>
    <w:basedOn w:val="Obinatablica"/>
    <w:uiPriority w:val="39"/>
    <w:rsid w:val="00C46D3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C46D30"/>
    <w:pPr>
      <w:spacing w:after="0" w:line="240" w:lineRule="auto"/>
    </w:pPr>
    <w:rPr>
      <w:rFonts w:ascii="Segoe UI" w:hAnsi="Segoe UI" w:cs="Segoe UI"/>
      <w:noProof w:val="0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46D30"/>
    <w:rPr>
      <w:rFonts w:ascii="Segoe UI" w:eastAsia="Calibr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46D30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C46D30"/>
    <w:rPr>
      <w:rFonts w:ascii="Calibri" w:eastAsia="Calibri" w:hAnsi="Calibri" w:cs="Times New Roman"/>
      <w:noProof/>
    </w:rPr>
  </w:style>
  <w:style w:type="character" w:customStyle="1" w:styleId="TekstkrajnjebiljekeChar">
    <w:name w:val="Tekst krajnje bilješke Char"/>
    <w:link w:val="Tekstkrajnjebiljeke"/>
    <w:uiPriority w:val="99"/>
    <w:semiHidden/>
    <w:rsid w:val="00C46D30"/>
  </w:style>
  <w:style w:type="paragraph" w:styleId="Tekstkrajnjebiljeke">
    <w:name w:val="endnote text"/>
    <w:basedOn w:val="Normal"/>
    <w:link w:val="TekstkrajnjebiljekeChar"/>
    <w:uiPriority w:val="99"/>
    <w:semiHidden/>
    <w:unhideWhenUsed/>
    <w:rsid w:val="00C46D30"/>
    <w:rPr>
      <w:rFonts w:asciiTheme="minorHAnsi" w:eastAsiaTheme="minorHAnsi" w:hAnsiTheme="minorHAnsi" w:cstheme="minorBidi"/>
      <w:noProof w:val="0"/>
    </w:rPr>
  </w:style>
  <w:style w:type="character" w:customStyle="1" w:styleId="TekstkrajnjebiljekeChar1">
    <w:name w:val="Tekst krajnje bilješke Char1"/>
    <w:basedOn w:val="Zadanifontodlomka"/>
    <w:uiPriority w:val="99"/>
    <w:semiHidden/>
    <w:rsid w:val="00C46D30"/>
    <w:rPr>
      <w:rFonts w:ascii="Calibri" w:eastAsia="Calibri" w:hAnsi="Calibri" w:cs="Times New Roman"/>
      <w:noProof/>
      <w:sz w:val="20"/>
      <w:szCs w:val="20"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C46D30"/>
    <w:rPr>
      <w:noProof w:val="0"/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C46D30"/>
    <w:rPr>
      <w:rFonts w:ascii="Calibri" w:eastAsia="Calibri" w:hAnsi="Calibri" w:cs="Times New Roman"/>
      <w:sz w:val="20"/>
      <w:szCs w:val="20"/>
    </w:rPr>
  </w:style>
  <w:style w:type="character" w:customStyle="1" w:styleId="TekstkomentaraChar">
    <w:name w:val="Tekst komentara Char"/>
    <w:link w:val="Tekstkomentara"/>
    <w:uiPriority w:val="99"/>
    <w:semiHidden/>
    <w:rsid w:val="00C46D30"/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C46D30"/>
    <w:rPr>
      <w:rFonts w:asciiTheme="minorHAnsi" w:eastAsiaTheme="minorHAnsi" w:hAnsiTheme="minorHAnsi" w:cstheme="minorBidi"/>
      <w:noProof w:val="0"/>
    </w:rPr>
  </w:style>
  <w:style w:type="character" w:customStyle="1" w:styleId="TekstkomentaraChar1">
    <w:name w:val="Tekst komentara Char1"/>
    <w:basedOn w:val="Zadanifontodlomka"/>
    <w:uiPriority w:val="99"/>
    <w:semiHidden/>
    <w:rsid w:val="00C46D30"/>
    <w:rPr>
      <w:rFonts w:ascii="Calibri" w:eastAsia="Calibri" w:hAnsi="Calibri" w:cs="Times New Roman"/>
      <w:noProof/>
      <w:sz w:val="20"/>
      <w:szCs w:val="20"/>
    </w:rPr>
  </w:style>
  <w:style w:type="character" w:customStyle="1" w:styleId="PredmetkomentaraChar">
    <w:name w:val="Predmet komentara Char"/>
    <w:link w:val="Predmetkomentara"/>
    <w:uiPriority w:val="99"/>
    <w:semiHidden/>
    <w:rsid w:val="00C46D30"/>
    <w:rPr>
      <w:b/>
      <w:bCs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C46D30"/>
    <w:rPr>
      <w:b/>
      <w:bCs/>
    </w:rPr>
  </w:style>
  <w:style w:type="character" w:customStyle="1" w:styleId="PredmetkomentaraChar1">
    <w:name w:val="Predmet komentara Char1"/>
    <w:basedOn w:val="TekstkomentaraChar1"/>
    <w:uiPriority w:val="99"/>
    <w:semiHidden/>
    <w:rsid w:val="00C46D30"/>
    <w:rPr>
      <w:rFonts w:ascii="Calibri" w:eastAsia="Calibri" w:hAnsi="Calibri" w:cs="Times New Roman"/>
      <w:b/>
      <w:bCs/>
      <w:noProof/>
      <w:sz w:val="20"/>
      <w:szCs w:val="20"/>
    </w:rPr>
  </w:style>
  <w:style w:type="paragraph" w:customStyle="1" w:styleId="CSFootnote">
    <w:name w:val="CS Footnote"/>
    <w:basedOn w:val="Normal"/>
    <w:autoRedefine/>
    <w:qFormat/>
    <w:rsid w:val="00C46D30"/>
    <w:pPr>
      <w:spacing w:after="0" w:line="240" w:lineRule="auto"/>
    </w:pPr>
    <w:rPr>
      <w:rFonts w:cs="Calibri"/>
      <w:noProof w:val="0"/>
      <w:color w:val="000000"/>
      <w:szCs w:val="18"/>
      <w:lang w:val="en-US"/>
    </w:rPr>
  </w:style>
  <w:style w:type="character" w:customStyle="1" w:styleId="BodytextNotBoldSpacing0pt">
    <w:name w:val="Body text + Not Bold;Spacing 0 pt"/>
    <w:rsid w:val="00C46D30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-3"/>
      <w:w w:val="100"/>
      <w:position w:val="0"/>
      <w:sz w:val="23"/>
      <w:szCs w:val="23"/>
      <w:u w:val="none"/>
      <w:lang w:val="hr-HR" w:eastAsia="hr-HR" w:bidi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28</Pages>
  <Words>3147</Words>
  <Characters>17941</Characters>
  <Application>Microsoft Office Word</Application>
  <DocSecurity>0</DocSecurity>
  <Lines>149</Lines>
  <Paragraphs>42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Korisnik777</cp:lastModifiedBy>
  <cp:revision>7</cp:revision>
  <cp:lastPrinted>2023-11-27T11:14:00Z</cp:lastPrinted>
  <dcterms:created xsi:type="dcterms:W3CDTF">2023-11-21T10:46:00Z</dcterms:created>
  <dcterms:modified xsi:type="dcterms:W3CDTF">2023-11-27T11:15:00Z</dcterms:modified>
</cp:coreProperties>
</file>