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62" w:rsidRPr="00994289" w:rsidRDefault="00DE472C" w:rsidP="00530862">
      <w:pPr>
        <w:pStyle w:val="Bezproreda"/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Temeljem članka 56</w:t>
      </w:r>
      <w:r w:rsidR="007645E0">
        <w:rPr>
          <w:rFonts w:asciiTheme="majorHAnsi" w:hAnsiTheme="majorHAnsi" w:cs="Arial"/>
          <w:sz w:val="24"/>
          <w:szCs w:val="24"/>
        </w:rPr>
        <w:t xml:space="preserve">. Statuta Dječjeg vrtića Morska vila , a u vezi sa člankom 34. Zakona o fiskalnoj odgovornosti (Narodne novine, br. 111/18) i članka 7. Uredbe o sastavljanju i predaji Izjave o fiskalnoj odgovornosti (Narodne novine, broj 95/19 ) </w:t>
      </w:r>
      <w:r w:rsidR="00530862" w:rsidRPr="00994289">
        <w:rPr>
          <w:rFonts w:asciiTheme="majorHAnsi" w:hAnsiTheme="majorHAnsi" w:cs="Arial"/>
          <w:sz w:val="24"/>
          <w:szCs w:val="24"/>
        </w:rPr>
        <w:t xml:space="preserve"> </w:t>
      </w:r>
      <w:r w:rsidR="00961098">
        <w:rPr>
          <w:rFonts w:asciiTheme="majorHAnsi" w:hAnsiTheme="majorHAnsi" w:cs="Arial"/>
          <w:sz w:val="24"/>
          <w:szCs w:val="24"/>
        </w:rPr>
        <w:t xml:space="preserve">Ravnateljica </w:t>
      </w:r>
      <w:r w:rsidR="007645E0">
        <w:rPr>
          <w:rFonts w:asciiTheme="majorHAnsi" w:hAnsiTheme="majorHAnsi" w:cs="Arial"/>
          <w:sz w:val="24"/>
          <w:szCs w:val="24"/>
        </w:rPr>
        <w:t xml:space="preserve"> Dječjeg vrtića Morska vila </w:t>
      </w:r>
      <w:r w:rsidR="00961098">
        <w:rPr>
          <w:rFonts w:asciiTheme="majorHAnsi" w:hAnsiTheme="majorHAnsi" w:cs="Arial"/>
          <w:sz w:val="24"/>
          <w:szCs w:val="24"/>
        </w:rPr>
        <w:t>donosi</w:t>
      </w:r>
      <w:r w:rsidR="007645E0">
        <w:rPr>
          <w:rFonts w:asciiTheme="majorHAnsi" w:hAnsiTheme="majorHAnsi" w:cs="Arial"/>
          <w:sz w:val="24"/>
          <w:szCs w:val="24"/>
        </w:rPr>
        <w:t>:</w:t>
      </w:r>
    </w:p>
    <w:p w:rsidR="00530862" w:rsidRDefault="00530862" w:rsidP="00530862">
      <w:pPr>
        <w:pStyle w:val="Bezproreda"/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</w:p>
    <w:p w:rsidR="00961098" w:rsidRPr="00994289" w:rsidRDefault="00961098" w:rsidP="00530862">
      <w:pPr>
        <w:pStyle w:val="Bezproreda"/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</w:p>
    <w:p w:rsidR="00530862" w:rsidRDefault="00961098" w:rsidP="00994289">
      <w:pPr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PROCEDUR</w:t>
      </w:r>
      <w:r w:rsidR="008A48EB">
        <w:rPr>
          <w:rFonts w:asciiTheme="majorHAnsi" w:hAnsiTheme="majorHAnsi" w:cs="Arial"/>
          <w:b/>
          <w:sz w:val="24"/>
          <w:szCs w:val="24"/>
        </w:rPr>
        <w:t>U</w:t>
      </w:r>
      <w:r w:rsidR="00994289" w:rsidRPr="00994289">
        <w:rPr>
          <w:rFonts w:asciiTheme="majorHAnsi" w:hAnsiTheme="majorHAnsi" w:cs="Arial"/>
          <w:b/>
          <w:sz w:val="24"/>
          <w:szCs w:val="24"/>
        </w:rPr>
        <w:t xml:space="preserve"> </w:t>
      </w:r>
      <w:r w:rsidR="00530862" w:rsidRPr="00994289">
        <w:rPr>
          <w:rFonts w:asciiTheme="majorHAnsi" w:hAnsiTheme="majorHAnsi" w:cs="Arial"/>
          <w:b/>
          <w:sz w:val="24"/>
          <w:szCs w:val="24"/>
        </w:rPr>
        <w:t xml:space="preserve"> O BLAGAJNIČKOM POSLOVANJU</w:t>
      </w:r>
      <w:r w:rsidR="007645E0">
        <w:rPr>
          <w:rFonts w:asciiTheme="majorHAnsi" w:hAnsiTheme="majorHAnsi" w:cs="Arial"/>
          <w:b/>
          <w:sz w:val="24"/>
          <w:szCs w:val="24"/>
        </w:rPr>
        <w:t xml:space="preserve"> U</w:t>
      </w:r>
    </w:p>
    <w:p w:rsidR="007645E0" w:rsidRPr="00994289" w:rsidRDefault="007645E0" w:rsidP="00994289">
      <w:pPr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DJEČJEM VRTIĆU MORSKA VILA NIN</w:t>
      </w:r>
    </w:p>
    <w:p w:rsidR="00994289" w:rsidRPr="00994289" w:rsidRDefault="00994289" w:rsidP="00530862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994289">
        <w:rPr>
          <w:rFonts w:asciiTheme="majorHAnsi" w:hAnsiTheme="majorHAnsi" w:cs="Arial"/>
          <w:b/>
          <w:sz w:val="24"/>
          <w:szCs w:val="24"/>
        </w:rPr>
        <w:t>Članak 1.</w:t>
      </w:r>
    </w:p>
    <w:p w:rsidR="00530862" w:rsidRPr="007645E0" w:rsidRDefault="00530862" w:rsidP="007645E0">
      <w:pPr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Procedurom o blagajničkom poslovanju uređuje se blagajničko p</w:t>
      </w:r>
      <w:r w:rsidR="007645E0">
        <w:rPr>
          <w:rFonts w:asciiTheme="majorHAnsi" w:hAnsiTheme="majorHAnsi" w:cs="Arial"/>
          <w:sz w:val="24"/>
          <w:szCs w:val="24"/>
        </w:rPr>
        <w:t>oslovanje Dječjeg vrtića Morska vila</w:t>
      </w:r>
      <w:r w:rsidRPr="00994289">
        <w:rPr>
          <w:rFonts w:asciiTheme="majorHAnsi" w:hAnsiTheme="majorHAnsi" w:cs="Arial"/>
          <w:sz w:val="24"/>
          <w:szCs w:val="24"/>
        </w:rPr>
        <w:t xml:space="preserve">, poslovne knjige i dokumentacija u blagajničkom poslovanju, kontrola blagajničkog poslovanja, tretman manjkova i viškova  u blagajni, plaćanje gotovim novcem, kao i druga pitanja u svezi blagajničkog poslovanja. </w:t>
      </w:r>
    </w:p>
    <w:p w:rsidR="00530862" w:rsidRPr="00994289" w:rsidRDefault="00530862" w:rsidP="00530862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994289">
        <w:rPr>
          <w:rFonts w:asciiTheme="majorHAnsi" w:hAnsiTheme="majorHAnsi" w:cs="Arial"/>
          <w:b/>
          <w:sz w:val="24"/>
          <w:szCs w:val="24"/>
        </w:rPr>
        <w:t>Članak 2.</w:t>
      </w:r>
    </w:p>
    <w:p w:rsidR="00530862" w:rsidRPr="00994289" w:rsidRDefault="007645E0" w:rsidP="00530862">
      <w:pPr>
        <w:pStyle w:val="Bezproreda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Gotovinu Dječjeg vrtića Morska vila</w:t>
      </w:r>
      <w:r w:rsidR="00530862" w:rsidRPr="00994289">
        <w:rPr>
          <w:rFonts w:asciiTheme="majorHAnsi" w:hAnsiTheme="majorHAnsi" w:cs="Arial"/>
          <w:sz w:val="24"/>
          <w:szCs w:val="24"/>
        </w:rPr>
        <w:t xml:space="preserve"> čine :</w:t>
      </w:r>
    </w:p>
    <w:p w:rsidR="00530862" w:rsidRDefault="007645E0" w:rsidP="007645E0">
      <w:pPr>
        <w:pStyle w:val="Bezproreda"/>
        <w:numPr>
          <w:ilvl w:val="0"/>
          <w:numId w:val="1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novčana sredstva podignuta s poslovnog računa</w:t>
      </w:r>
    </w:p>
    <w:p w:rsidR="007645E0" w:rsidRDefault="007645E0" w:rsidP="007645E0">
      <w:pPr>
        <w:pStyle w:val="Bezproreda"/>
        <w:numPr>
          <w:ilvl w:val="0"/>
          <w:numId w:val="1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novčana sredstva naplaćena od stranaka i</w:t>
      </w:r>
    </w:p>
    <w:p w:rsidR="007645E0" w:rsidRPr="00994289" w:rsidRDefault="007645E0" w:rsidP="007645E0">
      <w:pPr>
        <w:pStyle w:val="Bezproreda"/>
        <w:numPr>
          <w:ilvl w:val="0"/>
          <w:numId w:val="1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novčana sredstva koja se nalaze u blagajni</w:t>
      </w:r>
    </w:p>
    <w:p w:rsidR="00530862" w:rsidRPr="00994289" w:rsidRDefault="00530862" w:rsidP="007645E0">
      <w:pPr>
        <w:pStyle w:val="Bezproreda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  <w:r w:rsidRPr="00994289">
        <w:rPr>
          <w:rFonts w:asciiTheme="majorHAnsi" w:hAnsiTheme="majorHAnsi" w:cs="Arial"/>
          <w:b/>
          <w:sz w:val="24"/>
          <w:szCs w:val="24"/>
        </w:rPr>
        <w:t>Članak 3.</w:t>
      </w:r>
    </w:p>
    <w:p w:rsidR="00530862" w:rsidRPr="00994289" w:rsidRDefault="00530862" w:rsidP="00530862">
      <w:pPr>
        <w:pStyle w:val="Bezproreda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7645E0" w:rsidP="00530862">
      <w:pPr>
        <w:pStyle w:val="Bezproreda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 Dječjem vrtiću Morska vila</w:t>
      </w:r>
      <w:r w:rsidR="00530862" w:rsidRPr="00994289">
        <w:rPr>
          <w:rFonts w:asciiTheme="majorHAnsi" w:hAnsiTheme="majorHAnsi" w:cs="Arial"/>
          <w:sz w:val="24"/>
          <w:szCs w:val="24"/>
        </w:rPr>
        <w:t xml:space="preserve">  se vodi glavna blagajna te se sav promet gotovinskih novčanih sredstava evidentira u glavnoj blagajni ( od podizanja sa računa , uplate u blagajnu te do isplate iz blagajne).</w:t>
      </w:r>
    </w:p>
    <w:p w:rsidR="00530862" w:rsidRPr="00994289" w:rsidRDefault="00530862" w:rsidP="00530862">
      <w:pPr>
        <w:pStyle w:val="Bezproreda"/>
        <w:rPr>
          <w:rFonts w:asciiTheme="majorHAnsi" w:hAnsiTheme="majorHAnsi" w:cs="Arial"/>
          <w:sz w:val="24"/>
          <w:szCs w:val="24"/>
        </w:rPr>
      </w:pP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  <w:r w:rsidRPr="00994289">
        <w:rPr>
          <w:rFonts w:asciiTheme="majorHAnsi" w:hAnsiTheme="majorHAnsi" w:cs="Arial"/>
          <w:b/>
          <w:sz w:val="24"/>
          <w:szCs w:val="24"/>
        </w:rPr>
        <w:t>Članak 4.</w:t>
      </w: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Blagajničko</w:t>
      </w:r>
      <w:r w:rsidR="007645E0">
        <w:rPr>
          <w:rFonts w:asciiTheme="majorHAnsi" w:hAnsiTheme="majorHAnsi" w:cs="Arial"/>
          <w:sz w:val="24"/>
          <w:szCs w:val="24"/>
        </w:rPr>
        <w:t xml:space="preserve"> poslovanje evidentira se preko blagajničkih isprava:</w:t>
      </w:r>
    </w:p>
    <w:p w:rsidR="00530862" w:rsidRPr="00994289" w:rsidRDefault="00BF7900" w:rsidP="00530862">
      <w:pPr>
        <w:pStyle w:val="Bezproreda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-  blagajničke uplatnice,</w:t>
      </w:r>
    </w:p>
    <w:p w:rsidR="00530862" w:rsidRPr="00994289" w:rsidRDefault="00BF7900" w:rsidP="00530862">
      <w:pPr>
        <w:pStyle w:val="Bezproreda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-  blag</w:t>
      </w:r>
      <w:r w:rsidR="005A3DE1">
        <w:rPr>
          <w:rFonts w:asciiTheme="majorHAnsi" w:hAnsiTheme="majorHAnsi" w:cs="Arial"/>
          <w:sz w:val="24"/>
          <w:szCs w:val="24"/>
        </w:rPr>
        <w:t>ajničke isplatnice</w:t>
      </w:r>
    </w:p>
    <w:p w:rsidR="00BF7900" w:rsidRPr="00994289" w:rsidRDefault="00BF7900" w:rsidP="00530862">
      <w:pPr>
        <w:pStyle w:val="Bezproreda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-  </w:t>
      </w:r>
      <w:r w:rsidR="005A3DE1">
        <w:rPr>
          <w:rFonts w:asciiTheme="majorHAnsi" w:hAnsiTheme="majorHAnsi" w:cs="Arial"/>
          <w:sz w:val="24"/>
          <w:szCs w:val="24"/>
        </w:rPr>
        <w:t>blagajničkog izvještaja</w:t>
      </w:r>
      <w:r>
        <w:rPr>
          <w:rFonts w:asciiTheme="majorHAnsi" w:hAnsiTheme="majorHAnsi" w:cs="Arial"/>
          <w:sz w:val="24"/>
          <w:szCs w:val="24"/>
        </w:rPr>
        <w:t>.</w:t>
      </w:r>
    </w:p>
    <w:p w:rsidR="00530862" w:rsidRPr="00994289" w:rsidRDefault="00530862" w:rsidP="00530862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Blagajničke poslove vezane uz glavnu blagajnu obavlja blagajnik , a dužan -dužna je voditi evidenciju blag</w:t>
      </w:r>
      <w:r w:rsidR="00DE472C">
        <w:rPr>
          <w:rFonts w:asciiTheme="majorHAnsi" w:hAnsiTheme="majorHAnsi" w:cs="Arial"/>
          <w:sz w:val="24"/>
          <w:szCs w:val="24"/>
        </w:rPr>
        <w:t xml:space="preserve">ajničkog poslovanja (uplatnice, </w:t>
      </w:r>
      <w:r w:rsidRPr="00994289">
        <w:rPr>
          <w:rFonts w:asciiTheme="majorHAnsi" w:hAnsiTheme="majorHAnsi" w:cs="Arial"/>
          <w:sz w:val="24"/>
          <w:szCs w:val="24"/>
        </w:rPr>
        <w:t>isplatnice, dnevnik blagajničkog poslovanja i popratne priloge ( račune, naloge, potvrde i</w:t>
      </w:r>
      <w:r w:rsidR="007645E0">
        <w:rPr>
          <w:rFonts w:asciiTheme="majorHAnsi" w:hAnsiTheme="majorHAnsi" w:cs="Arial"/>
          <w:sz w:val="24"/>
          <w:szCs w:val="24"/>
        </w:rPr>
        <w:t xml:space="preserve"> </w:t>
      </w:r>
      <w:r w:rsidRPr="00994289">
        <w:rPr>
          <w:rFonts w:asciiTheme="majorHAnsi" w:hAnsiTheme="majorHAnsi" w:cs="Arial"/>
          <w:sz w:val="24"/>
          <w:szCs w:val="24"/>
        </w:rPr>
        <w:t>dr.).</w:t>
      </w:r>
    </w:p>
    <w:p w:rsidR="00530862" w:rsidRPr="00994289" w:rsidRDefault="00530862" w:rsidP="00BF7900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Blagajničko poslovanje se vodi ručno.</w:t>
      </w: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  <w:r w:rsidRPr="00994289">
        <w:rPr>
          <w:rFonts w:asciiTheme="majorHAnsi" w:hAnsiTheme="majorHAnsi" w:cs="Arial"/>
          <w:b/>
          <w:sz w:val="24"/>
          <w:szCs w:val="24"/>
        </w:rPr>
        <w:t>Članak 5.</w:t>
      </w: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Gotovinska novčana sredstva drže se u kasi blagajne kojom rukuje blagajnik koji je odgovoran-odgovorna za  isplate i stanje gotovine u blagajni. Blagajnik je  dužan-dužna  raditi obračun blagajne, evidentirati blagajničko poslovanje glavne knjige te je odgovoran-odgovorna za gotovinska sredstva u glavnoj blagajni.</w:t>
      </w:r>
    </w:p>
    <w:p w:rsidR="0063414F" w:rsidRPr="00BF7900" w:rsidRDefault="00530862" w:rsidP="00BF7900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lastRenderedPageBreak/>
        <w:t>Kontrolu blagajničkog poslovanja ob</w:t>
      </w:r>
      <w:r w:rsidR="00BF7900">
        <w:rPr>
          <w:rFonts w:asciiTheme="majorHAnsi" w:hAnsiTheme="majorHAnsi" w:cs="Arial"/>
          <w:sz w:val="24"/>
          <w:szCs w:val="24"/>
        </w:rPr>
        <w:t>avlja Ravnateljica.</w:t>
      </w:r>
    </w:p>
    <w:p w:rsidR="0063414F" w:rsidRPr="00994289" w:rsidRDefault="0063414F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  <w:r w:rsidRPr="00994289">
        <w:rPr>
          <w:rFonts w:asciiTheme="majorHAnsi" w:hAnsiTheme="majorHAnsi" w:cs="Arial"/>
          <w:b/>
          <w:sz w:val="24"/>
          <w:szCs w:val="24"/>
        </w:rPr>
        <w:t>Članak 6.</w:t>
      </w: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 xml:space="preserve">U glavnoj blagajni </w:t>
      </w:r>
      <w:r w:rsidR="00BF7900">
        <w:rPr>
          <w:rFonts w:asciiTheme="majorHAnsi" w:hAnsiTheme="majorHAnsi" w:cs="Arial"/>
          <w:sz w:val="24"/>
          <w:szCs w:val="24"/>
        </w:rPr>
        <w:t>evidentiraju se sljedeće  uplate</w:t>
      </w:r>
      <w:r w:rsidRPr="00994289">
        <w:rPr>
          <w:rFonts w:asciiTheme="majorHAnsi" w:hAnsiTheme="majorHAnsi" w:cs="Arial"/>
          <w:sz w:val="24"/>
          <w:szCs w:val="24"/>
        </w:rPr>
        <w:t>:</w:t>
      </w:r>
    </w:p>
    <w:p w:rsidR="00530862" w:rsidRPr="00994289" w:rsidRDefault="00530862" w:rsidP="00456691">
      <w:pPr>
        <w:pStyle w:val="Bezprored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 xml:space="preserve">podignuta gotovina s </w:t>
      </w:r>
      <w:r w:rsidR="00456691">
        <w:rPr>
          <w:rFonts w:asciiTheme="majorHAnsi" w:hAnsiTheme="majorHAnsi" w:cs="Arial"/>
          <w:sz w:val="24"/>
          <w:szCs w:val="24"/>
        </w:rPr>
        <w:t>transakcijskog računa</w:t>
      </w:r>
    </w:p>
    <w:p w:rsidR="00530862" w:rsidRPr="00994289" w:rsidRDefault="00530862" w:rsidP="00530862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:rsidR="00530862" w:rsidRPr="00994289" w:rsidRDefault="005A3DE1" w:rsidP="00530862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U </w:t>
      </w:r>
      <w:r w:rsidR="00530862" w:rsidRPr="00994289">
        <w:rPr>
          <w:rFonts w:asciiTheme="majorHAnsi" w:hAnsiTheme="majorHAnsi" w:cs="Arial"/>
          <w:sz w:val="24"/>
          <w:szCs w:val="24"/>
        </w:rPr>
        <w:t xml:space="preserve">blagajni </w:t>
      </w:r>
      <w:r>
        <w:rPr>
          <w:rFonts w:asciiTheme="majorHAnsi" w:hAnsiTheme="majorHAnsi" w:cs="Arial"/>
          <w:sz w:val="24"/>
          <w:szCs w:val="24"/>
        </w:rPr>
        <w:t>Vrtića evidentiraju se sl</w:t>
      </w:r>
      <w:r w:rsidR="00530862" w:rsidRPr="00994289">
        <w:rPr>
          <w:rFonts w:asciiTheme="majorHAnsi" w:hAnsiTheme="majorHAnsi" w:cs="Arial"/>
          <w:sz w:val="24"/>
          <w:szCs w:val="24"/>
        </w:rPr>
        <w:t>jedeće isplate:</w:t>
      </w:r>
    </w:p>
    <w:p w:rsidR="00530862" w:rsidRDefault="00BF7900" w:rsidP="00BF7900">
      <w:pPr>
        <w:pStyle w:val="Bezprored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sredstva za manje materijalne troškove (materijal za tekuće održavanje, benzin, sitni popravci, manji troškovi za koje nije moguće plaćanje preko fakture i slično) uz obavezno prilaganje R1 računa,</w:t>
      </w:r>
    </w:p>
    <w:p w:rsidR="00BF7900" w:rsidRDefault="00BF7900" w:rsidP="00BF7900">
      <w:pPr>
        <w:pStyle w:val="Bezprored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troškovi </w:t>
      </w:r>
      <w:r w:rsidR="00456691">
        <w:rPr>
          <w:rFonts w:asciiTheme="majorHAnsi" w:hAnsiTheme="majorHAnsi" w:cs="Arial"/>
          <w:sz w:val="24"/>
          <w:szCs w:val="24"/>
        </w:rPr>
        <w:t xml:space="preserve"> </w:t>
      </w:r>
      <w:r w:rsidR="005A3DE1">
        <w:rPr>
          <w:rFonts w:asciiTheme="majorHAnsi" w:hAnsiTheme="majorHAnsi" w:cs="Arial"/>
          <w:sz w:val="24"/>
          <w:szCs w:val="24"/>
        </w:rPr>
        <w:t>službenog puta</w:t>
      </w:r>
    </w:p>
    <w:p w:rsidR="00530862" w:rsidRDefault="00456691" w:rsidP="00530862">
      <w:pPr>
        <w:pStyle w:val="Bezprored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ostale isplate koje su nastale kao rezultat redovnog poslovanja</w:t>
      </w:r>
    </w:p>
    <w:p w:rsidR="00456691" w:rsidRDefault="00456691" w:rsidP="00456691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:rsidR="00456691" w:rsidRPr="00456691" w:rsidRDefault="00456691" w:rsidP="00456691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Sve uplate gotovine u blagajni polažu se na poslovni račun Vrtića, dok se za potrebe isplate gotovina podiže s poslovnog računa Vrtića.</w:t>
      </w:r>
    </w:p>
    <w:p w:rsidR="0063414F" w:rsidRPr="00994289" w:rsidRDefault="0063414F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  <w:r w:rsidRPr="00994289">
        <w:rPr>
          <w:rFonts w:asciiTheme="majorHAnsi" w:hAnsiTheme="majorHAnsi" w:cs="Arial"/>
          <w:b/>
          <w:sz w:val="24"/>
          <w:szCs w:val="24"/>
        </w:rPr>
        <w:t>Članak 7.</w:t>
      </w: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Isplate i naplate koje se evidentiraju u glavnoj blagajni, mogu se obavljati samo na temelju prethodno izdanog dokumenta kojim se odobrava naplata odnosno isplata  (račun, nalog,</w:t>
      </w:r>
      <w:r w:rsidR="00456691">
        <w:rPr>
          <w:rFonts w:asciiTheme="majorHAnsi" w:hAnsiTheme="majorHAnsi" w:cs="Arial"/>
          <w:sz w:val="24"/>
          <w:szCs w:val="24"/>
        </w:rPr>
        <w:t xml:space="preserve"> </w:t>
      </w:r>
      <w:r w:rsidRPr="00994289">
        <w:rPr>
          <w:rFonts w:asciiTheme="majorHAnsi" w:hAnsiTheme="majorHAnsi" w:cs="Arial"/>
          <w:sz w:val="24"/>
          <w:szCs w:val="24"/>
        </w:rPr>
        <w:t xml:space="preserve">odluka ili </w:t>
      </w:r>
      <w:r w:rsidR="005A3DE1">
        <w:rPr>
          <w:rFonts w:asciiTheme="majorHAnsi" w:hAnsiTheme="majorHAnsi" w:cs="Arial"/>
          <w:sz w:val="24"/>
          <w:szCs w:val="24"/>
        </w:rPr>
        <w:t>drugi važeći dokument), kojeg svojim potpisom odobrava ravnatelj.</w:t>
      </w:r>
    </w:p>
    <w:p w:rsidR="00373FA7" w:rsidRPr="00456691" w:rsidRDefault="00530862" w:rsidP="00456691">
      <w:pPr>
        <w:pStyle w:val="Bezproreda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 xml:space="preserve">Blagajnički dnevnik s dokumentima o isplati i naplati prije njegove predaje u </w:t>
      </w:r>
      <w:r w:rsidR="00373FA7" w:rsidRPr="00994289">
        <w:rPr>
          <w:rFonts w:asciiTheme="majorHAnsi" w:hAnsiTheme="majorHAnsi" w:cs="Arial"/>
          <w:sz w:val="24"/>
          <w:szCs w:val="24"/>
        </w:rPr>
        <w:t xml:space="preserve">računovodstvo mora imati </w:t>
      </w:r>
      <w:r w:rsidRPr="00994289">
        <w:rPr>
          <w:rFonts w:asciiTheme="majorHAnsi" w:hAnsiTheme="majorHAnsi" w:cs="Arial"/>
          <w:sz w:val="24"/>
          <w:szCs w:val="24"/>
        </w:rPr>
        <w:t xml:space="preserve"> potpis od strane blagajnika, te potpis od strane primatelja tj. isplatitelja.</w:t>
      </w:r>
    </w:p>
    <w:p w:rsidR="0063414F" w:rsidRPr="00994289" w:rsidRDefault="0063414F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  <w:r w:rsidRPr="00994289">
        <w:rPr>
          <w:rFonts w:asciiTheme="majorHAnsi" w:hAnsiTheme="majorHAnsi" w:cs="Arial"/>
          <w:b/>
          <w:sz w:val="24"/>
          <w:szCs w:val="24"/>
        </w:rPr>
        <w:t>Članak 8.</w:t>
      </w: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Svaki dokument u vezi s gotovinskom isplat</w:t>
      </w:r>
      <w:r w:rsidR="00456691">
        <w:rPr>
          <w:rFonts w:asciiTheme="majorHAnsi" w:hAnsiTheme="majorHAnsi" w:cs="Arial"/>
          <w:sz w:val="24"/>
          <w:szCs w:val="24"/>
        </w:rPr>
        <w:t>om i uplatom mora biti brojčano označen</w:t>
      </w:r>
      <w:r w:rsidRPr="00994289">
        <w:rPr>
          <w:rFonts w:asciiTheme="majorHAnsi" w:hAnsiTheme="majorHAnsi" w:cs="Arial"/>
          <w:sz w:val="24"/>
          <w:szCs w:val="24"/>
        </w:rPr>
        <w:t xml:space="preserve"> i popunjen tako da isključuje mogućnost naknadnog dopisivanja.</w:t>
      </w:r>
    </w:p>
    <w:p w:rsidR="00373FA7" w:rsidRPr="00456691" w:rsidRDefault="00530862" w:rsidP="00456691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Ispisivanje i potpisivanje dokumenta o isplati i naplati je jednokrat</w:t>
      </w:r>
      <w:r w:rsidR="00456691">
        <w:rPr>
          <w:rFonts w:asciiTheme="majorHAnsi" w:hAnsiTheme="majorHAnsi" w:cs="Arial"/>
          <w:sz w:val="24"/>
          <w:szCs w:val="24"/>
        </w:rPr>
        <w:t xml:space="preserve">no, s dvije kopije i izvornikom, </w:t>
      </w:r>
      <w:r w:rsidRPr="00994289">
        <w:rPr>
          <w:rFonts w:asciiTheme="majorHAnsi" w:hAnsiTheme="majorHAnsi" w:cs="Arial"/>
          <w:sz w:val="24"/>
          <w:szCs w:val="24"/>
        </w:rPr>
        <w:t>za po</w:t>
      </w:r>
      <w:r w:rsidR="00456691">
        <w:rPr>
          <w:rFonts w:asciiTheme="majorHAnsi" w:hAnsiTheme="majorHAnsi" w:cs="Arial"/>
          <w:sz w:val="24"/>
          <w:szCs w:val="24"/>
        </w:rPr>
        <w:t>trebe primatelja</w:t>
      </w:r>
      <w:r w:rsidRPr="00994289">
        <w:rPr>
          <w:rFonts w:asciiTheme="majorHAnsi" w:hAnsiTheme="majorHAnsi" w:cs="Arial"/>
          <w:sz w:val="24"/>
          <w:szCs w:val="24"/>
        </w:rPr>
        <w:t>, računovodstva i blagajne.</w:t>
      </w:r>
    </w:p>
    <w:p w:rsidR="0063414F" w:rsidRPr="00994289" w:rsidRDefault="0063414F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  <w:r w:rsidRPr="00994289">
        <w:rPr>
          <w:rFonts w:asciiTheme="majorHAnsi" w:hAnsiTheme="majorHAnsi" w:cs="Arial"/>
          <w:b/>
          <w:sz w:val="24"/>
          <w:szCs w:val="24"/>
        </w:rPr>
        <w:t>Članak 9.</w:t>
      </w:r>
    </w:p>
    <w:p w:rsidR="00373FA7" w:rsidRPr="00994289" w:rsidRDefault="00373FA7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 xml:space="preserve">Glavna blagajna se vodi dnevno, a zaključuje se </w:t>
      </w:r>
      <w:r w:rsidR="00373FA7" w:rsidRPr="00994289">
        <w:rPr>
          <w:rFonts w:asciiTheme="majorHAnsi" w:hAnsiTheme="majorHAnsi" w:cs="Arial"/>
          <w:sz w:val="24"/>
          <w:szCs w:val="24"/>
        </w:rPr>
        <w:t>na kraju tekućeg</w:t>
      </w:r>
      <w:r w:rsidRPr="00994289">
        <w:rPr>
          <w:rFonts w:asciiTheme="majorHAnsi" w:hAnsiTheme="majorHAnsi" w:cs="Arial"/>
          <w:sz w:val="24"/>
          <w:szCs w:val="24"/>
        </w:rPr>
        <w:t xml:space="preserve"> mjesec</w:t>
      </w:r>
      <w:r w:rsidR="00373FA7" w:rsidRPr="00994289">
        <w:rPr>
          <w:rFonts w:asciiTheme="majorHAnsi" w:hAnsiTheme="majorHAnsi" w:cs="Arial"/>
          <w:sz w:val="24"/>
          <w:szCs w:val="24"/>
        </w:rPr>
        <w:t>a</w:t>
      </w:r>
      <w:r w:rsidRPr="00994289">
        <w:rPr>
          <w:rFonts w:asciiTheme="majorHAnsi" w:hAnsiTheme="majorHAnsi" w:cs="Arial"/>
          <w:sz w:val="24"/>
          <w:szCs w:val="24"/>
        </w:rPr>
        <w:t>, da se utvrdi stvarno stanje blagajne.</w:t>
      </w:r>
    </w:p>
    <w:p w:rsidR="00530862" w:rsidRPr="00994289" w:rsidRDefault="00530862" w:rsidP="00530862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Blagajnik vodi blagajnički dnevnik u koji unosi i podatke o utvrđenom stvarnom stanju i iskazuje eventualni višak ili manjak.</w:t>
      </w:r>
    </w:p>
    <w:p w:rsidR="00961098" w:rsidRDefault="00530862" w:rsidP="00456691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Jedan primjerak blagajničkog dnevnika sa svim priloženim dokumentima o naplatama i isplatama dostavlja se u računovodstvo na knjiženje.</w:t>
      </w:r>
    </w:p>
    <w:p w:rsidR="00456691" w:rsidRPr="00456691" w:rsidRDefault="00456691" w:rsidP="00456691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  <w:r w:rsidRPr="00994289">
        <w:rPr>
          <w:rFonts w:asciiTheme="majorHAnsi" w:hAnsiTheme="majorHAnsi" w:cs="Arial"/>
          <w:b/>
          <w:sz w:val="24"/>
          <w:szCs w:val="24"/>
        </w:rPr>
        <w:t>Članak 10.</w:t>
      </w:r>
    </w:p>
    <w:p w:rsidR="00530862" w:rsidRPr="00994289" w:rsidRDefault="00530862" w:rsidP="00530862">
      <w:pPr>
        <w:pStyle w:val="Bezproreda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 xml:space="preserve">Maksimalni iznos novca (blagajnički maksimum) iznosi </w:t>
      </w:r>
      <w:r w:rsidR="00456691">
        <w:rPr>
          <w:rFonts w:asciiTheme="majorHAnsi" w:hAnsiTheme="majorHAnsi" w:cs="Arial"/>
          <w:sz w:val="24"/>
          <w:szCs w:val="24"/>
        </w:rPr>
        <w:t>3</w:t>
      </w:r>
      <w:r w:rsidRPr="00994289">
        <w:rPr>
          <w:rFonts w:asciiTheme="majorHAnsi" w:hAnsiTheme="majorHAnsi" w:cs="Arial"/>
          <w:sz w:val="24"/>
          <w:szCs w:val="24"/>
        </w:rPr>
        <w:t xml:space="preserve">.000,00 kuna što je određeno </w:t>
      </w:r>
      <w:r w:rsidRPr="00994289">
        <w:rPr>
          <w:rFonts w:asciiTheme="majorHAnsi" w:hAnsiTheme="majorHAnsi" w:cs="Arial"/>
          <w:color w:val="000000" w:themeColor="text1"/>
          <w:sz w:val="24"/>
          <w:szCs w:val="24"/>
        </w:rPr>
        <w:t xml:space="preserve">Odlukom o blagajničkom </w:t>
      </w:r>
      <w:r w:rsidR="00AE4ED8">
        <w:rPr>
          <w:rFonts w:asciiTheme="majorHAnsi" w:hAnsiTheme="majorHAnsi" w:cs="Arial"/>
          <w:color w:val="000000" w:themeColor="text1"/>
          <w:sz w:val="24"/>
          <w:szCs w:val="24"/>
        </w:rPr>
        <w:t>maksimumu .</w:t>
      </w:r>
    </w:p>
    <w:p w:rsidR="00530862" w:rsidRPr="00994289" w:rsidRDefault="00530862" w:rsidP="00530862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 xml:space="preserve">U svim situacijama u kojima je to propisano i moguće, preporučuje se bezgotovinsko plaćanje putem transakcijskog računa </w:t>
      </w:r>
      <w:r w:rsidR="00456691">
        <w:rPr>
          <w:rFonts w:asciiTheme="majorHAnsi" w:hAnsiTheme="majorHAnsi" w:cs="Arial"/>
          <w:sz w:val="24"/>
          <w:szCs w:val="24"/>
        </w:rPr>
        <w:t>Dječjeg vrtića Morska vila</w:t>
      </w:r>
      <w:r w:rsidRPr="00994289">
        <w:rPr>
          <w:rFonts w:asciiTheme="majorHAnsi" w:hAnsiTheme="majorHAnsi" w:cs="Arial"/>
          <w:sz w:val="24"/>
          <w:szCs w:val="24"/>
        </w:rPr>
        <w:t>.</w:t>
      </w:r>
    </w:p>
    <w:p w:rsidR="00530862" w:rsidRPr="00994289" w:rsidRDefault="00530862" w:rsidP="00530862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:rsidR="0063414F" w:rsidRPr="00994289" w:rsidRDefault="0063414F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63414F" w:rsidRPr="00994289" w:rsidRDefault="0063414F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center"/>
        <w:rPr>
          <w:rFonts w:asciiTheme="majorHAnsi" w:hAnsiTheme="majorHAnsi" w:cs="Arial"/>
          <w:b/>
          <w:sz w:val="24"/>
          <w:szCs w:val="24"/>
        </w:rPr>
      </w:pPr>
      <w:r w:rsidRPr="00994289">
        <w:rPr>
          <w:rFonts w:asciiTheme="majorHAnsi" w:hAnsiTheme="majorHAnsi" w:cs="Arial"/>
          <w:b/>
          <w:sz w:val="24"/>
          <w:szCs w:val="24"/>
        </w:rPr>
        <w:t>Članak 11.</w:t>
      </w:r>
    </w:p>
    <w:p w:rsidR="00530862" w:rsidRPr="00994289" w:rsidRDefault="00530862" w:rsidP="00530862">
      <w:pPr>
        <w:pStyle w:val="Bezproreda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Ova Procedura stupa na snagu s danom donošenja i bit će objavljena</w:t>
      </w:r>
      <w:r w:rsidR="00456691">
        <w:rPr>
          <w:rFonts w:asciiTheme="majorHAnsi" w:hAnsiTheme="majorHAnsi" w:cs="Arial"/>
          <w:sz w:val="24"/>
          <w:szCs w:val="24"/>
        </w:rPr>
        <w:t xml:space="preserve"> na oglasnoj ploči Dječjeg vrtića Morska vila Nin</w:t>
      </w:r>
      <w:r w:rsidRPr="00994289">
        <w:rPr>
          <w:rFonts w:asciiTheme="majorHAnsi" w:hAnsiTheme="majorHAnsi" w:cs="Arial"/>
          <w:sz w:val="24"/>
          <w:szCs w:val="24"/>
        </w:rPr>
        <w:t xml:space="preserve"> </w:t>
      </w:r>
      <w:r w:rsidR="0063414F" w:rsidRPr="00994289">
        <w:rPr>
          <w:rFonts w:asciiTheme="majorHAnsi" w:hAnsiTheme="majorHAnsi" w:cs="Arial"/>
          <w:sz w:val="24"/>
          <w:szCs w:val="24"/>
        </w:rPr>
        <w:t>dana 29</w:t>
      </w:r>
      <w:r w:rsidRPr="00994289">
        <w:rPr>
          <w:rFonts w:asciiTheme="majorHAnsi" w:hAnsiTheme="majorHAnsi" w:cs="Arial"/>
          <w:sz w:val="24"/>
          <w:szCs w:val="24"/>
        </w:rPr>
        <w:t>.</w:t>
      </w:r>
      <w:r w:rsidR="0063414F" w:rsidRPr="00994289">
        <w:rPr>
          <w:rFonts w:asciiTheme="majorHAnsi" w:hAnsiTheme="majorHAnsi" w:cs="Arial"/>
          <w:sz w:val="24"/>
          <w:szCs w:val="24"/>
        </w:rPr>
        <w:t xml:space="preserve"> </w:t>
      </w:r>
      <w:r w:rsidRPr="00994289">
        <w:rPr>
          <w:rFonts w:asciiTheme="majorHAnsi" w:hAnsiTheme="majorHAnsi" w:cs="Arial"/>
          <w:sz w:val="24"/>
          <w:szCs w:val="24"/>
        </w:rPr>
        <w:t>listopada  2019. godine.</w:t>
      </w:r>
    </w:p>
    <w:p w:rsidR="00530862" w:rsidRPr="00994289" w:rsidRDefault="00530862" w:rsidP="00530862">
      <w:pPr>
        <w:pStyle w:val="Bezproreda"/>
        <w:rPr>
          <w:rFonts w:asciiTheme="majorHAnsi" w:hAnsiTheme="majorHAnsi" w:cs="Arial"/>
          <w:b/>
          <w:sz w:val="24"/>
          <w:szCs w:val="24"/>
        </w:rPr>
      </w:pPr>
    </w:p>
    <w:p w:rsidR="0063414F" w:rsidRPr="00994289" w:rsidRDefault="0063414F" w:rsidP="00530862">
      <w:pPr>
        <w:pStyle w:val="Bezproreda"/>
        <w:rPr>
          <w:rFonts w:asciiTheme="majorHAnsi" w:hAnsiTheme="majorHAnsi" w:cs="Arial"/>
          <w:b/>
          <w:sz w:val="24"/>
          <w:szCs w:val="24"/>
        </w:rPr>
      </w:pPr>
    </w:p>
    <w:p w:rsidR="00961098" w:rsidRDefault="00961098" w:rsidP="0063414F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:rsidR="00961098" w:rsidRDefault="00961098" w:rsidP="00456691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:rsidR="0063414F" w:rsidRPr="00994289" w:rsidRDefault="0063414F" w:rsidP="00456691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 xml:space="preserve">KLASA: </w:t>
      </w:r>
      <w:r w:rsidR="0007643C">
        <w:rPr>
          <w:rFonts w:asciiTheme="majorHAnsi" w:hAnsiTheme="majorHAnsi" w:cs="Arial"/>
          <w:sz w:val="24"/>
          <w:szCs w:val="24"/>
        </w:rPr>
        <w:t>402-01/19-01/03</w:t>
      </w:r>
    </w:p>
    <w:p w:rsidR="00994289" w:rsidRPr="00994289" w:rsidRDefault="0063414F" w:rsidP="00456691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 w:rsidRPr="00994289">
        <w:rPr>
          <w:rFonts w:asciiTheme="majorHAnsi" w:hAnsiTheme="majorHAnsi" w:cs="Arial"/>
          <w:sz w:val="24"/>
          <w:szCs w:val="24"/>
        </w:rPr>
        <w:t>URBROJ:</w:t>
      </w:r>
      <w:r w:rsidR="00DE472C">
        <w:rPr>
          <w:rFonts w:asciiTheme="majorHAnsi" w:hAnsiTheme="majorHAnsi" w:cs="Arial"/>
          <w:sz w:val="24"/>
          <w:szCs w:val="24"/>
        </w:rPr>
        <w:t>2198/ 11-08-01-19-</w:t>
      </w:r>
      <w:r w:rsidR="005A3DE1">
        <w:rPr>
          <w:rFonts w:asciiTheme="majorHAnsi" w:hAnsiTheme="majorHAnsi" w:cs="Arial"/>
          <w:sz w:val="24"/>
          <w:szCs w:val="24"/>
        </w:rPr>
        <w:t>53</w:t>
      </w:r>
      <w:bookmarkStart w:id="0" w:name="_GoBack"/>
      <w:bookmarkEnd w:id="0"/>
    </w:p>
    <w:p w:rsidR="0063414F" w:rsidRPr="00994289" w:rsidRDefault="00456691" w:rsidP="00456691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Nin</w:t>
      </w:r>
      <w:r w:rsidR="0063414F" w:rsidRPr="00994289">
        <w:rPr>
          <w:rFonts w:asciiTheme="majorHAnsi" w:hAnsiTheme="majorHAnsi" w:cs="Arial"/>
          <w:sz w:val="24"/>
          <w:szCs w:val="24"/>
        </w:rPr>
        <w:t xml:space="preserve">, </w:t>
      </w:r>
      <w:r w:rsidR="00994289" w:rsidRPr="00994289">
        <w:rPr>
          <w:rFonts w:asciiTheme="majorHAnsi" w:hAnsiTheme="majorHAnsi" w:cs="Arial"/>
          <w:sz w:val="24"/>
          <w:szCs w:val="24"/>
        </w:rPr>
        <w:t>31.</w:t>
      </w:r>
      <w:r w:rsidR="0063414F" w:rsidRPr="00994289">
        <w:rPr>
          <w:rFonts w:asciiTheme="majorHAnsi" w:hAnsiTheme="majorHAnsi" w:cs="Arial"/>
          <w:sz w:val="24"/>
          <w:szCs w:val="24"/>
        </w:rPr>
        <w:t>10.2019. godine</w:t>
      </w:r>
    </w:p>
    <w:p w:rsidR="0063414F" w:rsidRPr="00994289" w:rsidRDefault="0063414F" w:rsidP="00530862">
      <w:pPr>
        <w:pStyle w:val="Bezproreda"/>
        <w:rPr>
          <w:rFonts w:asciiTheme="majorHAnsi" w:hAnsiTheme="majorHAnsi" w:cs="Arial"/>
          <w:b/>
          <w:sz w:val="24"/>
          <w:szCs w:val="24"/>
        </w:rPr>
      </w:pPr>
    </w:p>
    <w:p w:rsidR="00530862" w:rsidRPr="00994289" w:rsidRDefault="00530862" w:rsidP="00530862">
      <w:pPr>
        <w:pStyle w:val="Bezproreda"/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</w:p>
    <w:p w:rsidR="003202CB" w:rsidRPr="00994289" w:rsidRDefault="003202CB" w:rsidP="00994289">
      <w:pPr>
        <w:jc w:val="right"/>
        <w:rPr>
          <w:rFonts w:asciiTheme="majorHAnsi" w:hAnsiTheme="majorHAnsi"/>
          <w:sz w:val="24"/>
          <w:szCs w:val="24"/>
        </w:rPr>
      </w:pPr>
    </w:p>
    <w:p w:rsidR="00994289" w:rsidRDefault="00DE472C" w:rsidP="00DE472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961098">
        <w:rPr>
          <w:rFonts w:asciiTheme="majorHAnsi" w:hAnsiTheme="majorHAnsi"/>
          <w:sz w:val="24"/>
          <w:szCs w:val="24"/>
        </w:rPr>
        <w:t xml:space="preserve">Ravnateljica </w:t>
      </w:r>
      <w:r>
        <w:rPr>
          <w:rFonts w:asciiTheme="majorHAnsi" w:hAnsiTheme="majorHAnsi"/>
          <w:sz w:val="24"/>
          <w:szCs w:val="24"/>
        </w:rPr>
        <w:t>:</w:t>
      </w:r>
    </w:p>
    <w:p w:rsidR="00961098" w:rsidRPr="00994289" w:rsidRDefault="00DE472C" w:rsidP="00DE472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Irena Ćuk</w:t>
      </w:r>
    </w:p>
    <w:sectPr w:rsidR="00961098" w:rsidRPr="00994289" w:rsidSect="0032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A70AA"/>
    <w:multiLevelType w:val="hybridMultilevel"/>
    <w:tmpl w:val="6070FC9E"/>
    <w:lvl w:ilvl="0" w:tplc="C1BE470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62"/>
    <w:rsid w:val="0007643C"/>
    <w:rsid w:val="002C4356"/>
    <w:rsid w:val="003202CB"/>
    <w:rsid w:val="00373FA7"/>
    <w:rsid w:val="00456691"/>
    <w:rsid w:val="00530862"/>
    <w:rsid w:val="005547ED"/>
    <w:rsid w:val="005A3DE1"/>
    <w:rsid w:val="0063414F"/>
    <w:rsid w:val="007645E0"/>
    <w:rsid w:val="007D5502"/>
    <w:rsid w:val="00833DBC"/>
    <w:rsid w:val="008A48EB"/>
    <w:rsid w:val="00961098"/>
    <w:rsid w:val="00994289"/>
    <w:rsid w:val="00AE4ED8"/>
    <w:rsid w:val="00BF1D92"/>
    <w:rsid w:val="00BF7900"/>
    <w:rsid w:val="00CB4D6F"/>
    <w:rsid w:val="00D80D2B"/>
    <w:rsid w:val="00DE472C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23E2"/>
  <w15:docId w15:val="{90D30D59-7FA2-47BA-8E6E-1A5BC0E0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6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0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3D9-A8C6-40AF-A4C3-2F6CE8BC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Korisnik777</cp:lastModifiedBy>
  <cp:revision>8</cp:revision>
  <cp:lastPrinted>2019-10-30T09:20:00Z</cp:lastPrinted>
  <dcterms:created xsi:type="dcterms:W3CDTF">2019-11-20T10:57:00Z</dcterms:created>
  <dcterms:modified xsi:type="dcterms:W3CDTF">2019-11-21T08:06:00Z</dcterms:modified>
</cp:coreProperties>
</file>