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CF" w:rsidRDefault="006E5ECF" w:rsidP="006E5ECF">
      <w:pPr>
        <w:spacing w:after="0" w:line="240" w:lineRule="auto"/>
        <w:rPr>
          <w:rFonts w:ascii="Times New Roman" w:eastAsia="Times New Roman" w:hAnsi="Times New Roman" w:cs="Times New Roman"/>
          <w:sz w:val="24"/>
          <w:szCs w:val="24"/>
          <w:lang w:val="en-US"/>
        </w:rPr>
      </w:pPr>
    </w:p>
    <w:p w:rsidR="00191706" w:rsidRDefault="009E3ED3" w:rsidP="009E3ED3">
      <w:pPr>
        <w:spacing w:after="0" w:line="240" w:lineRule="auto"/>
        <w:rPr>
          <w:color w:val="000000" w:themeColor="text1"/>
          <w:sz w:val="24"/>
          <w:szCs w:val="24"/>
        </w:rPr>
      </w:pPr>
      <w:r w:rsidRPr="006E5ECF">
        <w:rPr>
          <w:rFonts w:ascii="Times New Roman" w:eastAsia="Times New Roman" w:hAnsi="Times New Roman" w:cs="Times New Roman"/>
          <w:sz w:val="24"/>
          <w:szCs w:val="24"/>
          <w:lang w:val="en-US"/>
        </w:rPr>
        <w:t xml:space="preserve">Na temelju članka 41. Zakona o predškolskom odgoju i obrazovanju (Narodne novine 10/97, 107/07, 94/13, 98/19 i </w:t>
      </w:r>
      <w:r w:rsidRPr="006E5ECF">
        <w:rPr>
          <w:rFonts w:ascii="Times New Roman" w:eastAsia="Times New Roman" w:hAnsi="Times New Roman" w:cs="Times New Roman"/>
          <w:b/>
          <w:sz w:val="24"/>
          <w:szCs w:val="24"/>
          <w:lang w:val="en-US"/>
        </w:rPr>
        <w:t>57/22</w:t>
      </w:r>
      <w:r w:rsidRPr="006E5ECF">
        <w:rPr>
          <w:rFonts w:ascii="Times New Roman" w:eastAsia="Times New Roman" w:hAnsi="Times New Roman" w:cs="Times New Roman"/>
          <w:sz w:val="24"/>
          <w:szCs w:val="24"/>
          <w:lang w:val="en-US"/>
        </w:rPr>
        <w:t xml:space="preserve">), članka </w:t>
      </w:r>
      <w:r w:rsidR="00BE2ED7">
        <w:rPr>
          <w:rFonts w:ascii="Times New Roman" w:eastAsia="Times New Roman" w:hAnsi="Times New Roman" w:cs="Times New Roman"/>
          <w:sz w:val="24"/>
          <w:szCs w:val="24"/>
          <w:lang w:val="en-US"/>
        </w:rPr>
        <w:t>42</w:t>
      </w:r>
      <w:r>
        <w:rPr>
          <w:rFonts w:ascii="Times New Roman" w:eastAsia="Times New Roman" w:hAnsi="Times New Roman" w:cs="Times New Roman"/>
          <w:sz w:val="24"/>
          <w:szCs w:val="24"/>
          <w:lang w:val="en-US"/>
        </w:rPr>
        <w:t>.</w:t>
      </w:r>
      <w:r w:rsidRPr="006E5ECF">
        <w:rPr>
          <w:rFonts w:ascii="Times New Roman" w:eastAsia="Times New Roman" w:hAnsi="Times New Roman" w:cs="Times New Roman"/>
          <w:sz w:val="24"/>
          <w:szCs w:val="24"/>
          <w:lang w:val="en-US"/>
        </w:rPr>
        <w:t xml:space="preserve"> Statuta Dječjeg vrtića </w:t>
      </w:r>
      <w:r>
        <w:rPr>
          <w:rFonts w:ascii="Times New Roman" w:eastAsia="Times New Roman" w:hAnsi="Times New Roman" w:cs="Times New Roman"/>
          <w:sz w:val="24"/>
          <w:szCs w:val="24"/>
          <w:lang w:val="en-US"/>
        </w:rPr>
        <w:t>“Morska vila” Nin</w:t>
      </w:r>
      <w:r w:rsidRPr="006E5ECF">
        <w:rPr>
          <w:rFonts w:ascii="Times New Roman" w:eastAsia="Times New Roman" w:hAnsi="Times New Roman" w:cs="Times New Roman"/>
          <w:sz w:val="24"/>
          <w:szCs w:val="24"/>
          <w:lang w:val="en-US"/>
        </w:rPr>
        <w:t xml:space="preserve">, Pravilnika o </w:t>
      </w:r>
      <w:r w:rsidR="00BE2ED7">
        <w:rPr>
          <w:rFonts w:ascii="Times New Roman" w:eastAsia="Times New Roman" w:hAnsi="Times New Roman" w:cs="Times New Roman"/>
          <w:sz w:val="24"/>
          <w:szCs w:val="24"/>
          <w:lang w:val="en-US"/>
        </w:rPr>
        <w:t>odgovarajućoj vrsti i razini obrazovanja odgojno obrazovnih i ostalih radnika u dječjem vrtiću, ustanovama te drugim pravnim i fizičkim osobama koje provode programe ranog i predškolskog obrazovanja ( NN 10/97, 107/07, 98/19, 57/22 I 101/23)</w:t>
      </w:r>
      <w:r w:rsidR="00B8479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i </w:t>
      </w:r>
      <w:r w:rsidRPr="006E5ECF">
        <w:rPr>
          <w:rFonts w:ascii="Times New Roman" w:eastAsia="Times New Roman" w:hAnsi="Times New Roman" w:cs="Times New Roman"/>
          <w:sz w:val="24"/>
          <w:szCs w:val="24"/>
          <w:lang w:val="en-US"/>
        </w:rPr>
        <w:t xml:space="preserve">uz prethodnu suglasnost </w:t>
      </w:r>
      <w:r>
        <w:rPr>
          <w:rFonts w:ascii="Times New Roman" w:eastAsia="Times New Roman" w:hAnsi="Times New Roman" w:cs="Times New Roman"/>
          <w:sz w:val="24"/>
          <w:szCs w:val="24"/>
          <w:lang w:val="en-US"/>
        </w:rPr>
        <w:t>osnivača Grada Nina</w:t>
      </w:r>
      <w:r w:rsidRPr="006E5ECF">
        <w:rPr>
          <w:rFonts w:ascii="Times New Roman" w:eastAsia="Times New Roman" w:hAnsi="Times New Roman" w:cs="Times New Roman"/>
          <w:sz w:val="24"/>
          <w:szCs w:val="24"/>
          <w:lang w:val="en-US"/>
        </w:rPr>
        <w:t xml:space="preserve"> (u daljnjem tekstu Osn</w:t>
      </w:r>
      <w:r>
        <w:rPr>
          <w:rFonts w:ascii="Times New Roman" w:eastAsia="Times New Roman" w:hAnsi="Times New Roman" w:cs="Times New Roman"/>
          <w:sz w:val="24"/>
          <w:szCs w:val="24"/>
          <w:lang w:val="en-US"/>
        </w:rPr>
        <w:t>ivača),</w:t>
      </w:r>
      <w:r w:rsidRPr="009E3ED3">
        <w:rPr>
          <w:color w:val="000000" w:themeColor="text1"/>
          <w:sz w:val="24"/>
          <w:szCs w:val="24"/>
        </w:rPr>
        <w:t xml:space="preserve"> </w:t>
      </w:r>
      <w:r w:rsidR="00BE2ED7">
        <w:rPr>
          <w:color w:val="000000" w:themeColor="text1"/>
          <w:sz w:val="24"/>
          <w:szCs w:val="24"/>
        </w:rPr>
        <w:t>KLASA: 601-01/25-01/11; URBROJ: 2198-10-01-01-25-1 od 11. rujna 2025</w:t>
      </w:r>
      <w:r>
        <w:rPr>
          <w:color w:val="000000" w:themeColor="text1"/>
          <w:sz w:val="24"/>
          <w:szCs w:val="24"/>
        </w:rPr>
        <w:t>. godine</w:t>
      </w:r>
      <w:r>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Upravno vijeće </w:t>
      </w:r>
      <w:r>
        <w:rPr>
          <w:rFonts w:ascii="Times New Roman" w:eastAsia="Times New Roman" w:hAnsi="Times New Roman" w:cs="Times New Roman"/>
          <w:sz w:val="24"/>
          <w:szCs w:val="24"/>
          <w:lang w:val="en-US"/>
        </w:rPr>
        <w:t xml:space="preserve">na </w:t>
      </w:r>
      <w:r w:rsidR="00F22688">
        <w:rPr>
          <w:color w:val="000000" w:themeColor="text1"/>
          <w:sz w:val="24"/>
          <w:szCs w:val="24"/>
        </w:rPr>
        <w:t>45</w:t>
      </w:r>
      <w:r w:rsidRPr="00AC0FED">
        <w:rPr>
          <w:color w:val="000000" w:themeColor="text1"/>
          <w:sz w:val="24"/>
          <w:szCs w:val="24"/>
        </w:rPr>
        <w:t>. sjednici</w:t>
      </w:r>
      <w:r>
        <w:rPr>
          <w:color w:val="000000" w:themeColor="text1"/>
          <w:sz w:val="24"/>
          <w:szCs w:val="24"/>
        </w:rPr>
        <w:t xml:space="preserve"> održano</w:t>
      </w:r>
      <w:r w:rsidRPr="004B3943">
        <w:rPr>
          <w:sz w:val="24"/>
          <w:szCs w:val="24"/>
        </w:rPr>
        <w:t xml:space="preserve">j </w:t>
      </w:r>
      <w:r w:rsidR="00754A75">
        <w:rPr>
          <w:sz w:val="24"/>
          <w:szCs w:val="24"/>
        </w:rPr>
        <w:t>30</w:t>
      </w:r>
      <w:r w:rsidR="004B3943" w:rsidRPr="004B3943">
        <w:rPr>
          <w:sz w:val="24"/>
          <w:szCs w:val="24"/>
        </w:rPr>
        <w:t>. rujna  2025</w:t>
      </w:r>
      <w:r w:rsidRPr="004B3943">
        <w:rPr>
          <w:sz w:val="24"/>
          <w:szCs w:val="24"/>
        </w:rPr>
        <w:t>. donosi:</w:t>
      </w:r>
    </w:p>
    <w:p w:rsidR="009E3ED3" w:rsidRDefault="009E3ED3" w:rsidP="009E3ED3">
      <w:pPr>
        <w:spacing w:after="0" w:line="240" w:lineRule="auto"/>
        <w:rPr>
          <w:rFonts w:ascii="Times New Roman" w:eastAsia="Times New Roman" w:hAnsi="Times New Roman" w:cs="Times New Roman"/>
          <w:sz w:val="24"/>
          <w:szCs w:val="24"/>
          <w:lang w:val="en-US"/>
        </w:rPr>
      </w:pPr>
    </w:p>
    <w:p w:rsidR="009E3ED3" w:rsidRPr="006E5ECF" w:rsidRDefault="009E3ED3" w:rsidP="009E3ED3">
      <w:pPr>
        <w:spacing w:after="0" w:line="240" w:lineRule="auto"/>
        <w:rPr>
          <w:rFonts w:ascii="Times New Roman" w:eastAsia="Times New Roman" w:hAnsi="Times New Roman" w:cs="Times New Roman"/>
          <w:sz w:val="24"/>
          <w:szCs w:val="24"/>
          <w:lang w:val="en-US"/>
        </w:rPr>
      </w:pPr>
    </w:p>
    <w:p w:rsidR="009E3ED3" w:rsidRPr="006E5ECF" w:rsidRDefault="009E3ED3" w:rsidP="009E3ED3">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P R A V I L N I K</w:t>
      </w:r>
    </w:p>
    <w:p w:rsidR="009E3ED3" w:rsidRPr="006E5ECF" w:rsidRDefault="009E3ED3" w:rsidP="009E3ED3">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O UNUTARNJEM USTROJSTVU I NAČINU RADA</w:t>
      </w:r>
    </w:p>
    <w:p w:rsidR="009E3ED3" w:rsidRDefault="009E3ED3" w:rsidP="009E3ED3">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 xml:space="preserve">DJEČJEG VRTIĆA </w:t>
      </w:r>
      <w:r>
        <w:rPr>
          <w:rFonts w:ascii="Times New Roman" w:eastAsia="Times New Roman" w:hAnsi="Times New Roman" w:cs="Times New Roman"/>
          <w:b/>
          <w:bCs/>
          <w:sz w:val="24"/>
          <w:szCs w:val="24"/>
          <w:lang w:val="en-US"/>
        </w:rPr>
        <w:t>“MORSKA VILA” NIN</w:t>
      </w:r>
    </w:p>
    <w:p w:rsidR="004A2EA5" w:rsidRDefault="004A2EA5" w:rsidP="006E5ECF">
      <w:pPr>
        <w:spacing w:after="0" w:line="240" w:lineRule="auto"/>
        <w:jc w:val="center"/>
        <w:rPr>
          <w:rFonts w:ascii="Times New Roman" w:eastAsia="Times New Roman" w:hAnsi="Times New Roman" w:cs="Times New Roman"/>
          <w:b/>
          <w:bCs/>
          <w:sz w:val="24"/>
          <w:szCs w:val="24"/>
          <w:lang w:val="en-US"/>
        </w:rPr>
      </w:pPr>
    </w:p>
    <w:p w:rsidR="004A2EA5" w:rsidRPr="006E5ECF" w:rsidRDefault="004A2EA5" w:rsidP="006E5ECF">
      <w:pPr>
        <w:spacing w:after="0" w:line="240" w:lineRule="auto"/>
        <w:jc w:val="center"/>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I. OPĆE ODREDBE</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Pravilnikom o unutarnjem ustrojstvu i načinu rada Dječjeg vrtića (u daljnjem tekstu: Pravilnik) pobliže se uređuje unutarnje ustrojstvo, organizacija rada, uvjeti i način rada, radno vrijeme, potreban broj i zadaće pojedinih djelatnika, upis djece, ostvari</w:t>
      </w:r>
      <w:r w:rsidR="004A2EA5">
        <w:rPr>
          <w:rFonts w:ascii="Times New Roman" w:eastAsia="Times New Roman" w:hAnsi="Times New Roman" w:cs="Times New Roman"/>
          <w:sz w:val="24"/>
          <w:szCs w:val="24"/>
          <w:lang w:val="en-US"/>
        </w:rPr>
        <w:t xml:space="preserve">vanje prava i obveza djece i </w:t>
      </w:r>
      <w:r w:rsidRPr="006E5ECF">
        <w:rPr>
          <w:rFonts w:ascii="Times New Roman" w:eastAsia="Times New Roman" w:hAnsi="Times New Roman" w:cs="Times New Roman"/>
          <w:sz w:val="24"/>
          <w:szCs w:val="24"/>
          <w:lang w:val="en-US"/>
        </w:rPr>
        <w:t>roditelja te druga pitanja značajna za ustrojstvo, djelokrug i način rada Dječjeg vrtića</w:t>
      </w:r>
      <w:r w:rsidR="00A40794">
        <w:rPr>
          <w:rFonts w:ascii="Times New Roman" w:eastAsia="Times New Roman" w:hAnsi="Times New Roman" w:cs="Times New Roman"/>
          <w:sz w:val="24"/>
          <w:szCs w:val="24"/>
          <w:lang w:val="en-US"/>
        </w:rPr>
        <w:t xml:space="preserve"> “Morska vila” Nin</w:t>
      </w:r>
      <w:r w:rsidR="00651C96">
        <w:rPr>
          <w:rFonts w:ascii="Times New Roman" w:eastAsia="Times New Roman" w:hAnsi="Times New Roman" w:cs="Times New Roman"/>
          <w:sz w:val="24"/>
          <w:szCs w:val="24"/>
          <w:lang w:val="en-US"/>
        </w:rPr>
        <w:t>.</w:t>
      </w: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Dječji vrtić </w:t>
      </w:r>
      <w:r w:rsidR="00A40794">
        <w:rPr>
          <w:rFonts w:ascii="Times New Roman" w:eastAsia="Times New Roman" w:hAnsi="Times New Roman" w:cs="Times New Roman"/>
          <w:sz w:val="24"/>
          <w:szCs w:val="24"/>
          <w:lang w:val="en-US"/>
        </w:rPr>
        <w:t xml:space="preserve">“Morska vila” </w:t>
      </w:r>
      <w:r w:rsidRPr="006E5ECF">
        <w:rPr>
          <w:rFonts w:ascii="Times New Roman" w:eastAsia="Times New Roman" w:hAnsi="Times New Roman" w:cs="Times New Roman"/>
          <w:sz w:val="24"/>
          <w:szCs w:val="24"/>
          <w:lang w:val="en-US"/>
        </w:rPr>
        <w:t>samostalan je u obavljanju z</w:t>
      </w:r>
      <w:r w:rsidR="004A2EA5">
        <w:rPr>
          <w:rFonts w:ascii="Times New Roman" w:eastAsia="Times New Roman" w:hAnsi="Times New Roman" w:cs="Times New Roman"/>
          <w:sz w:val="24"/>
          <w:szCs w:val="24"/>
          <w:lang w:val="en-US"/>
        </w:rPr>
        <w:t xml:space="preserve">adaća iz svog djelokruga rada, </w:t>
      </w:r>
      <w:r w:rsidR="0051267F">
        <w:rPr>
          <w:rFonts w:ascii="Times New Roman" w:eastAsia="Times New Roman" w:hAnsi="Times New Roman" w:cs="Times New Roman"/>
          <w:sz w:val="24"/>
          <w:szCs w:val="24"/>
          <w:lang w:val="en-US"/>
        </w:rPr>
        <w:t xml:space="preserve">bavi </w:t>
      </w:r>
      <w:r w:rsidRPr="006E5ECF">
        <w:rPr>
          <w:rFonts w:ascii="Times New Roman" w:eastAsia="Times New Roman" w:hAnsi="Times New Roman" w:cs="Times New Roman"/>
          <w:sz w:val="24"/>
          <w:szCs w:val="24"/>
          <w:lang w:val="en-US"/>
        </w:rPr>
        <w:t>se predškolskim odgojem i obrazovanjem te skrbi o djeci rane i predškolske dobi radi poticanja cjelovitog razvoja osobnosti djeteta i kvalitete njegova života, sukladno Zakonu o predškolskom odgoju i obrazovanju, propisima donijetim na temelju zakona i odredbama Statuta.</w:t>
      </w:r>
    </w:p>
    <w:p w:rsidR="006E5ECF" w:rsidRPr="006E5ECF" w:rsidRDefault="006E5ECF" w:rsidP="006E5ECF">
      <w:pPr>
        <w:spacing w:line="360" w:lineRule="auto"/>
        <w:jc w:val="center"/>
        <w:rPr>
          <w:rFonts w:ascii="Times New Roman" w:hAnsi="Times New Roman" w:cs="Times New Roman"/>
          <w:b/>
          <w:bCs/>
          <w:sz w:val="24"/>
          <w:szCs w:val="24"/>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II. UNUTARNJE USTROJSTVO I NAČIN RADA</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Dječji vrtić </w:t>
      </w:r>
      <w:r w:rsidR="00A40794">
        <w:rPr>
          <w:rFonts w:ascii="Times New Roman" w:eastAsia="Times New Roman" w:hAnsi="Times New Roman" w:cs="Times New Roman"/>
          <w:sz w:val="24"/>
          <w:szCs w:val="24"/>
          <w:lang w:val="en-US"/>
        </w:rPr>
        <w:t xml:space="preserve">“Morska vila” </w:t>
      </w:r>
      <w:r w:rsidRPr="006E5ECF">
        <w:rPr>
          <w:rFonts w:ascii="Times New Roman" w:eastAsia="Times New Roman" w:hAnsi="Times New Roman" w:cs="Times New Roman"/>
          <w:sz w:val="24"/>
          <w:szCs w:val="24"/>
          <w:lang w:val="en-US"/>
        </w:rPr>
        <w:t>(u daljnjem tekstu: Vrtić) ustrojava se kao samostalna ustanova u kojoj se ostvaruje program njege, odgoja i obrazovanja, zaštite djece</w:t>
      </w:r>
      <w:r w:rsidR="00FD49D1">
        <w:rPr>
          <w:rFonts w:ascii="Times New Roman" w:eastAsia="Times New Roman" w:hAnsi="Times New Roman" w:cs="Times New Roman"/>
          <w:sz w:val="24"/>
          <w:szCs w:val="24"/>
          <w:lang w:val="en-US"/>
        </w:rPr>
        <w:t xml:space="preserve"> i unapređenja zdravlja</w:t>
      </w:r>
      <w:r w:rsidRPr="006E5ECF">
        <w:rPr>
          <w:rFonts w:ascii="Times New Roman" w:eastAsia="Times New Roman" w:hAnsi="Times New Roman" w:cs="Times New Roman"/>
          <w:sz w:val="24"/>
          <w:szCs w:val="24"/>
          <w:lang w:val="en-US"/>
        </w:rPr>
        <w:t>, stručno-administrativni, financijsko-knjigovodstveni i pomoćno-tehnički poslovi, te njihova međusobna usklađenost.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III. UPRAVLJANJE</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4.</w:t>
      </w:r>
    </w:p>
    <w:p w:rsidR="00DB1760"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Ravnatelj je poslovodni i stručni voditelj vrtića čija su prava, obveze i odgovornosti utvrđene Zakonom, propisima donijetim na temelju Zakona, Statuta i općim aktima vrtića.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Ravnatelj zastupa i predstavlja ustanovu, te je odgovoran za neposredno organiziranje rada i poslovanje vrtića. Za svoj rad odgovara Osnivaču i Upravnom vijeću.</w:t>
      </w:r>
    </w:p>
    <w:p w:rsidR="00651C96"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Ravnatelja dječjeg vrtića, u slučaju privremene spriječenosti u obavljanju ravnateljskih poslova, zamjenjuje osoba iz reda članova odgojiteljskog vijeća koju određuje Upravno vijeće na način</w:t>
      </w:r>
      <w:r w:rsidR="004278B4">
        <w:rPr>
          <w:rFonts w:ascii="Times New Roman" w:eastAsia="Times New Roman" w:hAnsi="Times New Roman" w:cs="Times New Roman"/>
          <w:sz w:val="24"/>
          <w:szCs w:val="24"/>
          <w:lang w:val="en-US"/>
        </w:rPr>
        <w:t xml:space="preserve"> uređen Statutom Dječjeg vrtića</w:t>
      </w:r>
      <w:r w:rsidRPr="006E5ECF">
        <w:rPr>
          <w:rFonts w:ascii="Times New Roman" w:eastAsia="Times New Roman" w:hAnsi="Times New Roman" w:cs="Times New Roman"/>
          <w:sz w:val="24"/>
          <w:szCs w:val="24"/>
          <w:lang w:val="en-US"/>
        </w:rPr>
        <w:t>.</w:t>
      </w:r>
    </w:p>
    <w:p w:rsidR="006E5ECF" w:rsidRDefault="006E5ECF" w:rsidP="006E5ECF">
      <w:pPr>
        <w:spacing w:after="0" w:line="240" w:lineRule="auto"/>
        <w:rPr>
          <w:rFonts w:ascii="Times New Roman" w:eastAsia="Times New Roman" w:hAnsi="Times New Roman" w:cs="Times New Roman"/>
          <w:sz w:val="24"/>
          <w:szCs w:val="24"/>
          <w:lang w:val="en-US"/>
        </w:rPr>
      </w:pP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5.</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Vrtićem upravlja Upravno vijeće, djelokrug Upravnog vijeća utvrđen je Zakonom i Statutom. Za svoj rad Upravno vijeće odgovara Osnivaču.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Ravnatelj i Upravno vijeće odgovorni su za planiranje i ostvarivanje usvojenog programa odgoja, obrazovanja i skrbi djece te ostv</w:t>
      </w:r>
      <w:r w:rsidR="00DB1760">
        <w:rPr>
          <w:rFonts w:ascii="Times New Roman" w:eastAsia="Times New Roman" w:hAnsi="Times New Roman" w:cs="Times New Roman"/>
          <w:sz w:val="24"/>
          <w:szCs w:val="24"/>
          <w:lang w:val="en-US"/>
        </w:rPr>
        <w:t>arivanje ukupne zadaće ustanove</w:t>
      </w:r>
      <w:r w:rsidRPr="006E5ECF">
        <w:rPr>
          <w:rFonts w:ascii="Times New Roman" w:eastAsia="Times New Roman" w:hAnsi="Times New Roman" w:cs="Times New Roman"/>
          <w:sz w:val="24"/>
          <w:szCs w:val="24"/>
          <w:lang w:val="en-US"/>
        </w:rPr>
        <w:t>, a posebno su odgovorni za uspostavljanje racionalnog i djelotvornog ustrojstva.</w:t>
      </w:r>
    </w:p>
    <w:p w:rsidR="00DB1760"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Odgojiteljsko vijeće je stručno tijelo Vrtića. </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Djelokrug rada utvrđen je Statutom Vrtića i Zakonom o predškolskom odgoju i obrazovanju, a način rada Poslovnikom o radu Odgojiteljskog vijeća.</w:t>
      </w:r>
    </w:p>
    <w:p w:rsidR="004A2EA5" w:rsidRDefault="004A2EA5" w:rsidP="006E5ECF">
      <w:pPr>
        <w:spacing w:after="0" w:line="240" w:lineRule="auto"/>
        <w:rPr>
          <w:rFonts w:ascii="Times New Roman" w:eastAsia="Times New Roman" w:hAnsi="Times New Roman" w:cs="Times New Roman"/>
          <w:sz w:val="24"/>
          <w:szCs w:val="24"/>
          <w:lang w:val="en-US"/>
        </w:rPr>
      </w:pP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 xml:space="preserve">IV. OBAVLJANJE DJELATNOSTI </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6.</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Programi odgoja, obrazovanja, </w:t>
      </w:r>
      <w:r w:rsidR="00FD49D1">
        <w:rPr>
          <w:rFonts w:ascii="Times New Roman" w:eastAsia="Times New Roman" w:hAnsi="Times New Roman" w:cs="Times New Roman"/>
          <w:sz w:val="24"/>
          <w:szCs w:val="24"/>
          <w:lang w:val="en-US"/>
        </w:rPr>
        <w:t xml:space="preserve">zdravstvene zaštite i unapređenja zdravlja, </w:t>
      </w:r>
      <w:r w:rsidRPr="006E5ECF">
        <w:rPr>
          <w:rFonts w:ascii="Times New Roman" w:eastAsia="Times New Roman" w:hAnsi="Times New Roman" w:cs="Times New Roman"/>
          <w:sz w:val="24"/>
          <w:szCs w:val="24"/>
          <w:lang w:val="en-US"/>
        </w:rPr>
        <w:t>skrbi i njeg</w:t>
      </w:r>
      <w:r w:rsidR="00FD49D1">
        <w:rPr>
          <w:rFonts w:ascii="Times New Roman" w:eastAsia="Times New Roman" w:hAnsi="Times New Roman" w:cs="Times New Roman"/>
          <w:sz w:val="24"/>
          <w:szCs w:val="24"/>
          <w:lang w:val="en-US"/>
        </w:rPr>
        <w:t>e djece ostvaruju se u jasličkim</w:t>
      </w:r>
      <w:r w:rsidRPr="006E5ECF">
        <w:rPr>
          <w:rFonts w:ascii="Times New Roman" w:eastAsia="Times New Roman" w:hAnsi="Times New Roman" w:cs="Times New Roman"/>
          <w:sz w:val="24"/>
          <w:szCs w:val="24"/>
          <w:lang w:val="en-US"/>
        </w:rPr>
        <w:t xml:space="preserve"> i vrtićkim odgojnim skupinama, koje se ustrojavaju prema potrebama i dobi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51267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Rad </w:t>
      </w:r>
      <w:r w:rsidR="004278B4">
        <w:rPr>
          <w:rFonts w:ascii="Times New Roman" w:eastAsia="Times New Roman" w:hAnsi="Times New Roman" w:cs="Times New Roman"/>
          <w:sz w:val="24"/>
          <w:szCs w:val="24"/>
          <w:lang w:val="en-US"/>
        </w:rPr>
        <w:t xml:space="preserve">Vrtića </w:t>
      </w:r>
      <w:r w:rsidR="006E5ECF" w:rsidRPr="006E5ECF">
        <w:rPr>
          <w:rFonts w:ascii="Times New Roman" w:eastAsia="Times New Roman" w:hAnsi="Times New Roman" w:cs="Times New Roman"/>
          <w:sz w:val="24"/>
          <w:szCs w:val="24"/>
          <w:lang w:val="en-US"/>
        </w:rPr>
        <w:t xml:space="preserve">ustrojava se u </w:t>
      </w:r>
      <w:r w:rsidR="00A40794">
        <w:rPr>
          <w:rFonts w:ascii="Times New Roman" w:eastAsia="Times New Roman" w:hAnsi="Times New Roman" w:cs="Times New Roman"/>
          <w:sz w:val="24"/>
          <w:szCs w:val="24"/>
          <w:lang w:val="en-US"/>
        </w:rPr>
        <w:t xml:space="preserve">objektu sjedišta Vrtića na adresi Ulica dr. Franje Tuđmana 5, 23232 Nin, </w:t>
      </w:r>
      <w:r w:rsidR="00FD49D1">
        <w:rPr>
          <w:rFonts w:ascii="Times New Roman" w:eastAsia="Times New Roman" w:hAnsi="Times New Roman" w:cs="Times New Roman"/>
          <w:sz w:val="24"/>
          <w:szCs w:val="24"/>
          <w:lang w:val="en-US"/>
        </w:rPr>
        <w:t xml:space="preserve">i u </w:t>
      </w:r>
      <w:r w:rsidR="002F7A27">
        <w:rPr>
          <w:rFonts w:ascii="Times New Roman" w:eastAsia="Times New Roman" w:hAnsi="Times New Roman" w:cs="Times New Roman"/>
          <w:sz w:val="24"/>
          <w:szCs w:val="24"/>
          <w:lang w:val="en-US"/>
        </w:rPr>
        <w:t xml:space="preserve">područnom objektu </w:t>
      </w:r>
      <w:r w:rsidR="00A40794">
        <w:rPr>
          <w:rFonts w:ascii="Times New Roman" w:eastAsia="Times New Roman" w:hAnsi="Times New Roman" w:cs="Times New Roman"/>
          <w:sz w:val="24"/>
          <w:szCs w:val="24"/>
          <w:lang w:val="en-US"/>
        </w:rPr>
        <w:t>na adresi Poljica Brig bb, u Poljica Brigu.</w:t>
      </w:r>
    </w:p>
    <w:p w:rsidR="00A40794" w:rsidRPr="006E5ECF" w:rsidRDefault="00A4079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7.</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Unutarnjim ustrojstvom Vrtića, skupine istovrsnih i sli</w:t>
      </w:r>
      <w:r w:rsidR="004A2EA5">
        <w:rPr>
          <w:rFonts w:ascii="Times New Roman" w:eastAsia="Times New Roman" w:hAnsi="Times New Roman" w:cs="Times New Roman"/>
          <w:sz w:val="24"/>
          <w:szCs w:val="24"/>
          <w:lang w:val="en-US"/>
        </w:rPr>
        <w:t xml:space="preserve">čnih poslova razvrstavaju se na </w:t>
      </w:r>
      <w:r w:rsidRPr="006E5ECF">
        <w:rPr>
          <w:rFonts w:ascii="Times New Roman" w:eastAsia="Times New Roman" w:hAnsi="Times New Roman" w:cs="Times New Roman"/>
          <w:sz w:val="24"/>
          <w:szCs w:val="24"/>
          <w:lang w:val="en-US"/>
        </w:rPr>
        <w:t>odgojno-obrazovne poslove i ostale poslove u koje spadaju: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vođenja Vrtića,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odgoja i obrazovanja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stručno-pedagoški poslovi</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zdravstvene zaštite</w:t>
      </w:r>
    </w:p>
    <w:p w:rsidR="006E5ECF" w:rsidRPr="006E5ECF" w:rsidRDefault="0051267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upravno-pravne </w:t>
      </w:r>
      <w:r w:rsidR="006E5ECF" w:rsidRPr="006E5ECF">
        <w:rPr>
          <w:rFonts w:ascii="Times New Roman" w:eastAsia="Times New Roman" w:hAnsi="Times New Roman" w:cs="Times New Roman"/>
          <w:sz w:val="24"/>
          <w:szCs w:val="24"/>
          <w:lang w:val="en-US"/>
        </w:rPr>
        <w:t>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financijsko - računovodstvene 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prehrane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tehničkog održavanja i održavanja čistoće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vođenja Vrtića sadrže</w:t>
      </w:r>
      <w:r w:rsidRPr="006E5ECF">
        <w:rPr>
          <w:rFonts w:ascii="Times New Roman" w:eastAsia="Times New Roman" w:hAnsi="Times New Roman" w:cs="Times New Roman"/>
          <w:sz w:val="24"/>
          <w:szCs w:val="24"/>
          <w:lang w:val="en-US"/>
        </w:rPr>
        <w:t>: ustrojavanje Vrtića i njegovo unapređenje, vođenje poslovanja Vrtića, osiguravanje zakonitosti rada, planiranje i programiranje rada, praćenje ostvarivanja Godišnjeg plana i programa rada, suradnju s državnim, županijskim, gradskim tijelima i stručnim djelatnicima te druge poslove u svezi s vođenjem poslovanja Vrtića.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9.</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odgoja i obrazovanja sadrže</w:t>
      </w:r>
      <w:r w:rsidRPr="006E5ECF">
        <w:rPr>
          <w:rFonts w:ascii="Times New Roman" w:eastAsia="Times New Roman" w:hAnsi="Times New Roman" w:cs="Times New Roman"/>
          <w:sz w:val="24"/>
          <w:szCs w:val="24"/>
          <w:lang w:val="en-US"/>
        </w:rPr>
        <w:t>: neposredan rad s djecom, ostvarivanje programa njege i zaštite djece, ob</w:t>
      </w:r>
      <w:r w:rsidR="004278B4">
        <w:rPr>
          <w:rFonts w:ascii="Times New Roman" w:eastAsia="Times New Roman" w:hAnsi="Times New Roman" w:cs="Times New Roman"/>
          <w:sz w:val="24"/>
          <w:szCs w:val="24"/>
          <w:lang w:val="en-US"/>
        </w:rPr>
        <w:t>razovanje, zdravstvenu zaštitu i</w:t>
      </w:r>
      <w:r w:rsidRPr="006E5ECF">
        <w:rPr>
          <w:rFonts w:ascii="Times New Roman" w:eastAsia="Times New Roman" w:hAnsi="Times New Roman" w:cs="Times New Roman"/>
          <w:sz w:val="24"/>
          <w:szCs w:val="24"/>
          <w:lang w:val="en-US"/>
        </w:rPr>
        <w:t xml:space="preserve"> unapređenja zdravlja, prehranu i socijalnu skrb,  organiziranje i ostvarivanje posebnih programa te programa kulturnih, umjetničkih, športskih i drugih aktivnosti, uključivanje djece u društvenu zajednicu, suradnju s roditeljima, </w:t>
      </w:r>
      <w:r w:rsidRPr="006E5ECF">
        <w:rPr>
          <w:rFonts w:ascii="Times New Roman" w:eastAsia="Times New Roman" w:hAnsi="Times New Roman" w:cs="Times New Roman"/>
          <w:sz w:val="24"/>
          <w:szCs w:val="24"/>
          <w:lang w:val="en-US"/>
        </w:rPr>
        <w:lastRenderedPageBreak/>
        <w:t>vođenje odgovarajuće pedagoške dokumentacije i evidencije, izradu izvješća te ostale poslove utvrđene Godišnjim planom i programom rada.</w:t>
      </w:r>
    </w:p>
    <w:p w:rsidR="007D2432" w:rsidRDefault="007D2432"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10.</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Stručno-pedagoški poslovi sadrže</w:t>
      </w:r>
      <w:r w:rsidRPr="006E5ECF">
        <w:rPr>
          <w:rFonts w:ascii="Times New Roman" w:eastAsia="Times New Roman" w:hAnsi="Times New Roman" w:cs="Times New Roman"/>
          <w:sz w:val="24"/>
          <w:szCs w:val="24"/>
          <w:lang w:val="en-US"/>
        </w:rPr>
        <w:t>: brigu za razvijanje individualnih sposobnosti djece, organizaciju rada s djecom s teškoćama i nadarenom djecom, rad na uključivanju djece u društvenu zajednicu, stručno usavršavanje odgojitelja, zdravstvenih djelatnika i stručnih suradnika, brigu oko socijalno zapuštene djece, savjetodavni rad s roditeljima, sudjelovanje u radu stručnih tijela te vođenje pedagoške dokumentacije.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b/>
          <w:sz w:val="24"/>
          <w:szCs w:val="24"/>
          <w:lang w:val="en-US"/>
        </w:rPr>
        <w:t>Članak 11</w:t>
      </w:r>
      <w:r w:rsidRPr="006E5ECF">
        <w:rPr>
          <w:rFonts w:ascii="Times New Roman" w:eastAsia="Times New Roman" w:hAnsi="Times New Roman" w:cs="Times New Roman"/>
          <w:sz w:val="24"/>
          <w:szCs w:val="24"/>
          <w:lang w:val="en-US"/>
        </w:rPr>
        <w: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zdravstvene zaštite sadrže</w:t>
      </w:r>
      <w:r w:rsidRPr="006E5ECF">
        <w:rPr>
          <w:rFonts w:ascii="Times New Roman" w:eastAsia="Times New Roman" w:hAnsi="Times New Roman" w:cs="Times New Roman"/>
          <w:sz w:val="24"/>
          <w:szCs w:val="24"/>
          <w:lang w:val="en-US"/>
        </w:rPr>
        <w:t>: ustrojavanje zdravstvene zaštite i unapređenju zdravlja, praćenje i unapređivanje zdravstvenog stanja djece, obavljanje sistematskih, kontrolnih i drugih preventivnih pregleda te vođenje odgovarajuće dokumentacije, praćenje, rano otkrivanje i suzbijanje zaraznih bolesti, ustrojavanje i ostvarivanje zdravstvenog odgoja u vrtiću, osiguravanje uvjeta za održavanje higijene prostora u kojim borave djeca te poduzimanje drugih mjera kojima se zaštićuje i unapređuje zdravlje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12.</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Upravno-pravni poslovi</w:t>
      </w:r>
      <w:r w:rsidRPr="006E5ECF">
        <w:rPr>
          <w:rFonts w:ascii="Times New Roman" w:eastAsia="Times New Roman" w:hAnsi="Times New Roman" w:cs="Times New Roman"/>
          <w:sz w:val="24"/>
          <w:szCs w:val="24"/>
          <w:lang w:val="en-US"/>
        </w:rPr>
        <w:t>:  ustrojavaju se radi ostvarivanja djelatnosti Vrtića i njegovog poslovanja kao javne službe, vođenja propisane dokumentacije i evidencija, ostvarivanja prava djece i roditelja, te ostvarivanja javnosti rada vrtića a sadrže: normativno-pravne i kadrovske poslove, opće i administrativne poslove, suradnju s državnim i drugim tijelima te ostale stručno-organizacijske 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13.</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Financijsko-računovodstveni poslovi sadrže</w:t>
      </w:r>
      <w:r w:rsidRPr="006E5ECF">
        <w:rPr>
          <w:rFonts w:ascii="Times New Roman" w:eastAsia="Times New Roman" w:hAnsi="Times New Roman" w:cs="Times New Roman"/>
          <w:sz w:val="24"/>
          <w:szCs w:val="24"/>
          <w:lang w:val="en-US"/>
        </w:rPr>
        <w:t xml:space="preserve">: ustroj knjigovodstva i vođenje evidencije, obračunavanje obveza i uredno likvidiranje dokumenata po osnovi osobnih izdataka, materijalnih izdataka i po drugim osnovama, provjeravanje, utvrđivanje i potvrđivanje zakonske ispravnosti i računske točnosti dokumenata na osnovi kojih se izdaju nalozi za isplatu, izdavanje naloga za isplatu, obračun i plaćanje propisanih poreza i drugih obveza Vrtića, sastavljanje dokumenta o financiranju Vrtića (financijskog plana), godišnjeg izvješća kao i ostale financijsko-računovodstvene poslove sukladno propisima. </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14.</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prehrane djece sadrže</w:t>
      </w:r>
      <w:r w:rsidRPr="006E5ECF">
        <w:rPr>
          <w:rFonts w:ascii="Times New Roman" w:eastAsia="Times New Roman" w:hAnsi="Times New Roman" w:cs="Times New Roman"/>
          <w:i/>
          <w:sz w:val="24"/>
          <w:szCs w:val="24"/>
          <w:lang w:val="en-US"/>
        </w:rPr>
        <w:t xml:space="preserve">: </w:t>
      </w:r>
      <w:r w:rsidRPr="006E5ECF">
        <w:rPr>
          <w:rFonts w:ascii="Times New Roman" w:eastAsia="Times New Roman" w:hAnsi="Times New Roman" w:cs="Times New Roman"/>
          <w:sz w:val="24"/>
          <w:szCs w:val="24"/>
          <w:lang w:val="en-US"/>
        </w:rPr>
        <w:t>organiziranje i nabavljanje prehrambenih namirnica, organiziranje i pripremanje obroka, serviranje hrane, svakodnevno održavanje prostora (kuhinje i drugih pomoćnih prostorija koje služe pripremi obroka i čuvanju hrane) i posuđa za pripremanje i serviranje hrane sukladno utvrđenim normativima, vođenje odgovarajuće evidencije i dugih poslova koji doprinose kvalitetnijoj prehrani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nabave, održavanja i skladištenja sadrže: nabavu prehrambenih proizvoda, materijala za čišćenje i održavanje objekata, brigu o skladištu, evidenciju utroška, provjeru stanja skladišta, distribuciju prehrambenih proizvoda i gotove hrane iz centralne kuhinje u drugu jedinicu.</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15.</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i/>
          <w:sz w:val="24"/>
          <w:szCs w:val="24"/>
          <w:lang w:val="en-US"/>
        </w:rPr>
        <w:t xml:space="preserve">Poslovi tehničkog održavanja </w:t>
      </w:r>
      <w:r w:rsidR="006E5ECF" w:rsidRPr="006E5ECF">
        <w:rPr>
          <w:rFonts w:ascii="Times New Roman" w:eastAsia="Times New Roman" w:hAnsi="Times New Roman" w:cs="Times New Roman"/>
          <w:b/>
          <w:i/>
          <w:sz w:val="24"/>
          <w:szCs w:val="24"/>
          <w:lang w:val="en-US"/>
        </w:rPr>
        <w:t>i održavanja čistoće sadrže</w:t>
      </w:r>
      <w:r w:rsidR="006E5ECF" w:rsidRPr="006E5ECF">
        <w:rPr>
          <w:rFonts w:ascii="Times New Roman" w:eastAsia="Times New Roman" w:hAnsi="Times New Roman" w:cs="Times New Roman"/>
          <w:sz w:val="24"/>
          <w:szCs w:val="24"/>
          <w:lang w:val="en-US"/>
        </w:rPr>
        <w:t xml:space="preserve">: čuvanje i održavanje imovine Vrtića, poslove održavanja uređaja i opreme za grijanje, održavanje električnih i vodovodnih instalacija i opreme, nabavu materijala za održavanje, popravak opreme i sredstava, brigu o </w:t>
      </w:r>
      <w:r w:rsidR="006E5ECF" w:rsidRPr="006E5ECF">
        <w:rPr>
          <w:rFonts w:ascii="Times New Roman" w:eastAsia="Times New Roman" w:hAnsi="Times New Roman" w:cs="Times New Roman"/>
          <w:sz w:val="24"/>
          <w:szCs w:val="24"/>
          <w:lang w:val="en-US"/>
        </w:rPr>
        <w:lastRenderedPageBreak/>
        <w:t>otklanjanju većih kvarova, održavanje i uređivanje okoliša i objekata te druge poslove održavanja i čuvanja Vrtića, kao i poslove po nalogu ravnatelja.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čišćenja sadrže: čišćenje unutarnjih i vanjskih prostora Vrtića, prozora, staklenih površina, podova, namještaja i druge opreme, didaktičkih sredstava, čišćenje i uređenje vanjskog okoliša te druge poslove održavanja čistoće i higijene.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16.</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Svi sudionici procesa rada Vrtića imaju zadaću osigurati najpovoljnije uvjete za ostvarivanje djelatnosti Vrtića sukladno </w:t>
      </w:r>
      <w:r w:rsidR="004278B4">
        <w:rPr>
          <w:rFonts w:ascii="Times New Roman" w:eastAsia="Times New Roman" w:hAnsi="Times New Roman" w:cs="Times New Roman"/>
          <w:sz w:val="24"/>
          <w:szCs w:val="24"/>
          <w:lang w:val="en-US"/>
        </w:rPr>
        <w:t>Godišnjem planu i programu rada</w:t>
      </w:r>
      <w:r w:rsidRPr="006E5ECF">
        <w:rPr>
          <w:rFonts w:ascii="Times New Roman" w:eastAsia="Times New Roman" w:hAnsi="Times New Roman" w:cs="Times New Roman"/>
          <w:sz w:val="24"/>
          <w:szCs w:val="24"/>
          <w:lang w:val="en-US"/>
        </w:rPr>
        <w:t xml:space="preserve"> koji obuhvaća programe odgojno-obrazovnog rada, programe zdravstvene zaštite djece, higijene i prehrane djece.</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ostvarivanje programa njege, odgoja i zaštite djece u Vrtiću odgovorni su: ravnatelj, Upravno vijeće i drugi stručni djelatnici (odgojitelji, stručni suradnici i tehničko osoblje).</w:t>
      </w: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V. RADNO VRIJEME</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17.</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Radno vrijeme </w:t>
      </w:r>
      <w:r w:rsidR="006E5ECF" w:rsidRPr="006E5ECF">
        <w:rPr>
          <w:rFonts w:ascii="Times New Roman" w:eastAsia="Times New Roman" w:hAnsi="Times New Roman" w:cs="Times New Roman"/>
          <w:sz w:val="24"/>
          <w:szCs w:val="24"/>
          <w:lang w:val="en-US"/>
        </w:rPr>
        <w:t xml:space="preserve">raspoređuje se u pet radnih </w:t>
      </w:r>
      <w:r w:rsidR="00A40794">
        <w:rPr>
          <w:rFonts w:ascii="Times New Roman" w:eastAsia="Times New Roman" w:hAnsi="Times New Roman" w:cs="Times New Roman"/>
          <w:sz w:val="24"/>
          <w:szCs w:val="24"/>
          <w:lang w:val="en-US"/>
        </w:rPr>
        <w:t xml:space="preserve">dana, od ponedjeljka do petka. </w:t>
      </w:r>
      <w:r w:rsidR="006E5ECF" w:rsidRPr="006E5ECF">
        <w:rPr>
          <w:rFonts w:ascii="Times New Roman" w:eastAsia="Times New Roman" w:hAnsi="Times New Roman" w:cs="Times New Roman"/>
          <w:sz w:val="24"/>
          <w:szCs w:val="24"/>
          <w:lang w:val="en-US"/>
        </w:rPr>
        <w:t>Tjedni i dnevni raspored radnika, dnevni odmor i uredovno radno vrijeme s roditeljima</w:t>
      </w:r>
      <w:r>
        <w:rPr>
          <w:rFonts w:ascii="Times New Roman" w:eastAsia="Times New Roman" w:hAnsi="Times New Roman" w:cs="Times New Roman"/>
          <w:sz w:val="24"/>
          <w:szCs w:val="24"/>
          <w:lang w:val="en-US"/>
        </w:rPr>
        <w:t xml:space="preserve">/skrbnicima i drugim građanima </w:t>
      </w:r>
      <w:r w:rsidR="006E5ECF" w:rsidRPr="006E5ECF">
        <w:rPr>
          <w:rFonts w:ascii="Times New Roman" w:eastAsia="Times New Roman" w:hAnsi="Times New Roman" w:cs="Times New Roman"/>
          <w:sz w:val="24"/>
          <w:szCs w:val="24"/>
          <w:lang w:val="en-US"/>
        </w:rPr>
        <w:t>utvrđuje se u skladu s Go</w:t>
      </w:r>
      <w:r>
        <w:rPr>
          <w:rFonts w:ascii="Times New Roman" w:eastAsia="Times New Roman" w:hAnsi="Times New Roman" w:cs="Times New Roman"/>
          <w:sz w:val="24"/>
          <w:szCs w:val="24"/>
          <w:lang w:val="en-US"/>
        </w:rPr>
        <w:t>dišnjim planom i programom rada</w:t>
      </w:r>
      <w:r w:rsidR="006E5ECF" w:rsidRPr="006E5ECF">
        <w:rPr>
          <w:rFonts w:ascii="Times New Roman" w:eastAsia="Times New Roman" w:hAnsi="Times New Roman" w:cs="Times New Roman"/>
          <w:sz w:val="24"/>
          <w:szCs w:val="24"/>
          <w:lang w:val="en-US"/>
        </w:rPr>
        <w:t>, a mora biti usklađen s potrebama djece i zaposlenih roditelja.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Normativi neposrednog rada odgojitelja u skupini utvrđuju se sukladno aktima koje donosi nadležno Ministarstvo. </w:t>
      </w:r>
    </w:p>
    <w:p w:rsidR="00960A7C" w:rsidRDefault="00A4079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Radno vrijeme Vrtića je od 6:30 do 16:30 sati</w:t>
      </w:r>
      <w:r w:rsidR="006E5ECF" w:rsidRPr="006E5ECF">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Radno vrijeme za rad s </w:t>
      </w:r>
      <w:r w:rsidR="00A40794">
        <w:rPr>
          <w:rFonts w:ascii="Times New Roman" w:eastAsia="Times New Roman" w:hAnsi="Times New Roman" w:cs="Times New Roman"/>
          <w:sz w:val="24"/>
          <w:szCs w:val="24"/>
          <w:lang w:val="en-US"/>
        </w:rPr>
        <w:t>ostalim strankama, posebno roditeljima i skrbnicima djece određuje se sukladno potrebama djece i roditelja, odnosno skrbnika, na način koji osigurava da korisnici mogu dovesti i odvesti djecu iz Vrtića prema svojim radnim uvjetima.</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Djeca mogu boraviti u Vrtiću </w:t>
      </w:r>
      <w:r w:rsidR="006E5ECF" w:rsidRPr="006E5ECF">
        <w:rPr>
          <w:rFonts w:ascii="Times New Roman" w:eastAsia="Times New Roman" w:hAnsi="Times New Roman" w:cs="Times New Roman"/>
          <w:sz w:val="24"/>
          <w:szCs w:val="24"/>
          <w:lang w:val="en-US"/>
        </w:rPr>
        <w:t>samo u vremenu određenom za izvođenje odgojno-obrazovnog programa koji pohađaju i drugih unaprijed utvrđenih oblika rada.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 zaključavanju i otključavanj</w:t>
      </w:r>
      <w:r w:rsidR="004278B4">
        <w:rPr>
          <w:rFonts w:ascii="Times New Roman" w:eastAsia="Times New Roman" w:hAnsi="Times New Roman" w:cs="Times New Roman"/>
          <w:sz w:val="24"/>
          <w:szCs w:val="24"/>
          <w:lang w:val="en-US"/>
        </w:rPr>
        <w:t xml:space="preserve">u zgrade i prostorija ustanove </w:t>
      </w:r>
      <w:r w:rsidRPr="006E5ECF">
        <w:rPr>
          <w:rFonts w:ascii="Times New Roman" w:eastAsia="Times New Roman" w:hAnsi="Times New Roman" w:cs="Times New Roman"/>
          <w:sz w:val="24"/>
          <w:szCs w:val="24"/>
          <w:lang w:val="en-US"/>
        </w:rPr>
        <w:t>te o čuvanju ključeva skrbe radnici koje odredi ravnatelj.</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Radnici su dužni dolaziti na posao i odlaziti</w:t>
      </w:r>
      <w:r w:rsidR="004278B4">
        <w:rPr>
          <w:rFonts w:ascii="Times New Roman" w:eastAsia="Times New Roman" w:hAnsi="Times New Roman" w:cs="Times New Roman"/>
          <w:sz w:val="24"/>
          <w:szCs w:val="24"/>
          <w:lang w:val="en-US"/>
        </w:rPr>
        <w:t xml:space="preserve"> s posla prema rasporedu radnog vremena</w:t>
      </w:r>
      <w:r w:rsidRPr="006E5ECF">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Način evidencije prisutnosti na radu određuje ravnatelj.</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Dnevni odmor radnici koriste tako da se osigura redovito ostvarivanje programa, nadzor nad djecom i komuniciranje sa strankama.</w:t>
      </w: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 xml:space="preserve">VI. </w:t>
      </w:r>
      <w:r>
        <w:rPr>
          <w:rFonts w:ascii="Times New Roman" w:eastAsia="Times New Roman" w:hAnsi="Times New Roman" w:cs="Times New Roman"/>
          <w:b/>
          <w:bCs/>
          <w:sz w:val="24"/>
          <w:szCs w:val="24"/>
          <w:lang w:val="en-US"/>
        </w:rPr>
        <w:t xml:space="preserve">RADNICI </w:t>
      </w:r>
      <w:r w:rsidRPr="006E5ECF">
        <w:rPr>
          <w:rFonts w:ascii="Times New Roman" w:eastAsia="Times New Roman" w:hAnsi="Times New Roman" w:cs="Times New Roman"/>
          <w:b/>
          <w:bCs/>
          <w:sz w:val="24"/>
          <w:szCs w:val="24"/>
          <w:lang w:val="en-US"/>
        </w:rPr>
        <w:t xml:space="preserve"> </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U dječjem vrtiću na poslovima njege, odgoja i obrazovanja, socijalne i zdravstvene zaštite</w:t>
      </w:r>
      <w:r w:rsidR="00A40794">
        <w:rPr>
          <w:rFonts w:ascii="Times New Roman" w:eastAsia="Times New Roman" w:hAnsi="Times New Roman" w:cs="Times New Roman"/>
          <w:sz w:val="24"/>
          <w:szCs w:val="24"/>
          <w:lang w:val="en-US"/>
        </w:rPr>
        <w:t xml:space="preserve"> i</w:t>
      </w:r>
      <w:r w:rsidR="007A6E9E">
        <w:rPr>
          <w:rFonts w:ascii="Times New Roman" w:eastAsia="Times New Roman" w:hAnsi="Times New Roman" w:cs="Times New Roman"/>
          <w:sz w:val="24"/>
          <w:szCs w:val="24"/>
          <w:lang w:val="en-US"/>
        </w:rPr>
        <w:t xml:space="preserve"> unapređenja zdravlja </w:t>
      </w:r>
      <w:r w:rsidR="004278B4">
        <w:rPr>
          <w:rFonts w:ascii="Times New Roman" w:eastAsia="Times New Roman" w:hAnsi="Times New Roman" w:cs="Times New Roman"/>
          <w:sz w:val="24"/>
          <w:szCs w:val="24"/>
          <w:lang w:val="en-US"/>
        </w:rPr>
        <w:t xml:space="preserve">te skrbi o djeci mogu raditi </w:t>
      </w:r>
      <w:r w:rsidRPr="006E5ECF">
        <w:rPr>
          <w:rFonts w:ascii="Times New Roman" w:eastAsia="Times New Roman" w:hAnsi="Times New Roman" w:cs="Times New Roman"/>
          <w:sz w:val="24"/>
          <w:szCs w:val="24"/>
          <w:lang w:val="en-US"/>
        </w:rPr>
        <w:t>sljedeći odgojno-obrazovni radnici: odgojitelj i stručni suradnik: pedagog, psiholog, logoped, edukacijski rehabilitator i socijalni pedagog te medicinska ses</w:t>
      </w:r>
      <w:r>
        <w:rPr>
          <w:rFonts w:ascii="Times New Roman" w:eastAsia="Times New Roman" w:hAnsi="Times New Roman" w:cs="Times New Roman"/>
          <w:sz w:val="24"/>
          <w:szCs w:val="24"/>
          <w:lang w:val="en-US"/>
        </w:rPr>
        <w:t xml:space="preserve">tra kao zdravstvena voditeljica, a od toga su u vrtiću zaposleni </w:t>
      </w:r>
      <w:r w:rsidR="00AA4DF2">
        <w:rPr>
          <w:rFonts w:ascii="Times New Roman" w:eastAsia="Times New Roman" w:hAnsi="Times New Roman" w:cs="Times New Roman"/>
          <w:sz w:val="24"/>
          <w:szCs w:val="24"/>
          <w:lang w:val="en-US"/>
        </w:rPr>
        <w:t xml:space="preserve">odgojitelji i stručni suradnik pedagog </w:t>
      </w:r>
      <w:r>
        <w:rPr>
          <w:rFonts w:ascii="Times New Roman" w:eastAsia="Times New Roman" w:hAnsi="Times New Roman" w:cs="Times New Roman"/>
          <w:sz w:val="24"/>
          <w:szCs w:val="24"/>
          <w:lang w:val="en-US"/>
        </w:rPr>
        <w:t xml:space="preserve">prema popisu radnih mjesta </w:t>
      </w:r>
      <w:r w:rsidR="00960A7C">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 xml:space="preserve"> op</w:t>
      </w:r>
      <w:r w:rsidR="00960A7C">
        <w:rPr>
          <w:rFonts w:ascii="Times New Roman" w:eastAsia="Times New Roman" w:hAnsi="Times New Roman" w:cs="Times New Roman"/>
          <w:sz w:val="24"/>
          <w:szCs w:val="24"/>
          <w:lang w:val="en-US"/>
        </w:rPr>
        <w:t>i</w:t>
      </w:r>
      <w:r w:rsidR="009922F5">
        <w:rPr>
          <w:rFonts w:ascii="Times New Roman" w:eastAsia="Times New Roman" w:hAnsi="Times New Roman" w:cs="Times New Roman"/>
          <w:sz w:val="24"/>
          <w:szCs w:val="24"/>
          <w:lang w:val="en-US"/>
        </w:rPr>
        <w:t>s</w:t>
      </w:r>
      <w:r w:rsidR="00960A7C">
        <w:rPr>
          <w:rFonts w:ascii="Times New Roman" w:eastAsia="Times New Roman" w:hAnsi="Times New Roman" w:cs="Times New Roman"/>
          <w:sz w:val="24"/>
          <w:szCs w:val="24"/>
          <w:lang w:val="en-US"/>
        </w:rPr>
        <w:t>u</w:t>
      </w:r>
      <w:r>
        <w:rPr>
          <w:rFonts w:ascii="Times New Roman" w:eastAsia="Times New Roman" w:hAnsi="Times New Roman" w:cs="Times New Roman"/>
          <w:sz w:val="24"/>
          <w:szCs w:val="24"/>
          <w:lang w:val="en-US"/>
        </w:rPr>
        <w:t xml:space="preserve"> </w:t>
      </w:r>
      <w:r w:rsidR="00960A7C">
        <w:rPr>
          <w:rFonts w:ascii="Times New Roman" w:eastAsia="Times New Roman" w:hAnsi="Times New Roman" w:cs="Times New Roman"/>
          <w:sz w:val="24"/>
          <w:szCs w:val="24"/>
          <w:lang w:val="en-US"/>
        </w:rPr>
        <w:t>poslova</w:t>
      </w:r>
      <w:r>
        <w:rPr>
          <w:rFonts w:ascii="Times New Roman" w:eastAsia="Times New Roman" w:hAnsi="Times New Roman" w:cs="Times New Roman"/>
          <w:sz w:val="24"/>
          <w:szCs w:val="24"/>
          <w:lang w:val="en-US"/>
        </w:rPr>
        <w:t xml:space="preserve"> koji su pobrojeni u članku 28. ovog Pravilnika. </w:t>
      </w:r>
    </w:p>
    <w:p w:rsidR="00651C96"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Odgojno-obrazovni radnici u dječjem vrtiću moraju imati odgovarajuću vrstu i razinu obrazovanja te utvrđenu zdravstvenu sposobnost za obavljanje </w:t>
      </w:r>
      <w:r w:rsidR="00960A7C">
        <w:rPr>
          <w:rFonts w:ascii="Times New Roman" w:eastAsia="Times New Roman" w:hAnsi="Times New Roman" w:cs="Times New Roman"/>
          <w:sz w:val="24"/>
          <w:szCs w:val="24"/>
          <w:lang w:val="en-US"/>
        </w:rPr>
        <w:t>poslov</w:t>
      </w:r>
      <w:r w:rsidR="009922F5">
        <w:rPr>
          <w:rFonts w:ascii="Times New Roman" w:eastAsia="Times New Roman" w:hAnsi="Times New Roman" w:cs="Times New Roman"/>
          <w:sz w:val="24"/>
          <w:szCs w:val="24"/>
          <w:lang w:val="en-US"/>
        </w:rPr>
        <w:t>a.</w:t>
      </w:r>
    </w:p>
    <w:p w:rsidR="00651C96" w:rsidRPr="006E5ECF" w:rsidRDefault="00651C9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19.</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 xml:space="preserve">Ostali </w:t>
      </w:r>
      <w:r w:rsidR="009922F5">
        <w:rPr>
          <w:rFonts w:ascii="Times New Roman" w:eastAsia="Times New Roman" w:hAnsi="Times New Roman" w:cs="Times New Roman"/>
          <w:sz w:val="24"/>
          <w:szCs w:val="24"/>
          <w:lang w:val="en-US"/>
        </w:rPr>
        <w:t>rad</w:t>
      </w:r>
      <w:r w:rsidRPr="006E5ECF">
        <w:rPr>
          <w:rFonts w:ascii="Times New Roman" w:eastAsia="Times New Roman" w:hAnsi="Times New Roman" w:cs="Times New Roman"/>
          <w:sz w:val="24"/>
          <w:szCs w:val="24"/>
          <w:lang w:val="en-US"/>
        </w:rPr>
        <w:t>nici Vrtića</w:t>
      </w:r>
      <w:r w:rsidR="004278B4">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obavljaju poslove prema propisanom stupnju stručne spreme i drugim uvjetima određenim ovim Pravilnikom.</w:t>
      </w:r>
    </w:p>
    <w:p w:rsidR="00AA4DF2" w:rsidRDefault="00AA4DF2"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Ostali radnici u Vrtiću su: </w:t>
      </w:r>
      <w:r w:rsidR="002A77BD">
        <w:rPr>
          <w:rFonts w:ascii="Times New Roman" w:eastAsia="Times New Roman" w:hAnsi="Times New Roman" w:cs="Times New Roman"/>
          <w:sz w:val="24"/>
          <w:szCs w:val="24"/>
          <w:lang w:val="en-US"/>
        </w:rPr>
        <w:t>pomoćnik</w:t>
      </w:r>
      <w:r w:rsidR="004630FA">
        <w:rPr>
          <w:rFonts w:ascii="Times New Roman" w:eastAsia="Times New Roman" w:hAnsi="Times New Roman" w:cs="Times New Roman"/>
          <w:sz w:val="24"/>
          <w:szCs w:val="24"/>
          <w:lang w:val="en-US"/>
        </w:rPr>
        <w:t xml:space="preserve"> za djecu s teškoćama u razvoju, </w:t>
      </w:r>
      <w:r>
        <w:rPr>
          <w:rFonts w:ascii="Times New Roman" w:eastAsia="Times New Roman" w:hAnsi="Times New Roman" w:cs="Times New Roman"/>
          <w:sz w:val="24"/>
          <w:szCs w:val="24"/>
          <w:lang w:val="en-US"/>
        </w:rPr>
        <w:t>domar (ekonom, vozač, ložač), kuharica, pomoćna kuharica</w:t>
      </w:r>
      <w:r w:rsidR="00EB385B">
        <w:rPr>
          <w:rFonts w:ascii="Times New Roman" w:eastAsia="Times New Roman" w:hAnsi="Times New Roman" w:cs="Times New Roman"/>
          <w:sz w:val="24"/>
          <w:szCs w:val="24"/>
          <w:lang w:val="en-US"/>
        </w:rPr>
        <w:t>, spremačice</w:t>
      </w:r>
      <w:r w:rsidR="002A77BD">
        <w:rPr>
          <w:rFonts w:ascii="Times New Roman" w:eastAsia="Times New Roman" w:hAnsi="Times New Roman" w:cs="Times New Roman"/>
          <w:sz w:val="24"/>
          <w:szCs w:val="24"/>
          <w:lang w:val="en-US"/>
        </w:rPr>
        <w:t>.</w:t>
      </w:r>
    </w:p>
    <w:p w:rsidR="0059738F" w:rsidRDefault="0059738F" w:rsidP="006E5ECF">
      <w:pPr>
        <w:spacing w:after="0" w:line="240" w:lineRule="auto"/>
        <w:rPr>
          <w:rFonts w:ascii="Times New Roman" w:eastAsia="Times New Roman" w:hAnsi="Times New Roman" w:cs="Times New Roman"/>
          <w:sz w:val="24"/>
          <w:szCs w:val="24"/>
          <w:lang w:val="en-US"/>
        </w:rPr>
      </w:pPr>
    </w:p>
    <w:p w:rsidR="004278B4" w:rsidRDefault="004278B4" w:rsidP="006E5ECF">
      <w:pPr>
        <w:spacing w:after="0" w:line="240" w:lineRule="auto"/>
        <w:rPr>
          <w:rFonts w:ascii="Times New Roman" w:eastAsia="Times New Roman" w:hAnsi="Times New Roman" w:cs="Times New Roman"/>
          <w:sz w:val="24"/>
          <w:szCs w:val="24"/>
          <w:lang w:val="en-US"/>
        </w:rPr>
      </w:pP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20.</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Odgojno-obrazovni i ostali radnici zasnivaju radni odnos ugovorom o radu na temelju natječaja, u skladu sa Zakonom.</w:t>
      </w:r>
    </w:p>
    <w:p w:rsid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UČITELJ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Ako se na natječaj ne ja</w:t>
      </w:r>
      <w:r w:rsidR="004278B4">
        <w:rPr>
          <w:rFonts w:ascii="Times New Roman" w:eastAsia="Times New Roman" w:hAnsi="Times New Roman" w:cs="Times New Roman"/>
          <w:sz w:val="24"/>
          <w:szCs w:val="24"/>
          <w:lang w:val="en-US"/>
        </w:rPr>
        <w:t xml:space="preserve">vi osoba koja ispunjava uvjete </w:t>
      </w:r>
      <w:r w:rsidR="005468DB">
        <w:rPr>
          <w:rFonts w:ascii="Times New Roman" w:eastAsia="Times New Roman" w:hAnsi="Times New Roman" w:cs="Times New Roman"/>
          <w:sz w:val="24"/>
          <w:szCs w:val="24"/>
          <w:lang w:val="en-US"/>
        </w:rPr>
        <w:t xml:space="preserve">iz </w:t>
      </w:r>
      <w:r w:rsidRPr="006E5ECF">
        <w:rPr>
          <w:rFonts w:ascii="Times New Roman" w:eastAsia="Times New Roman" w:hAnsi="Times New Roman" w:cs="Times New Roman"/>
          <w:sz w:val="24"/>
          <w:szCs w:val="24"/>
          <w:lang w:val="en-US"/>
        </w:rPr>
        <w:t xml:space="preserve">Zakona o predškolskom odgoju za odgojitelja  poslove odgojitelja može obavljati osoba koja je završila učiteljski studij, i to: specijalistički diplomski stručni studij ili integrirani preddiplomski i diplomski studij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Pr="006E5ECF" w:rsidRDefault="00960A7C"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Ako osoba iz prethodnog stavka </w:t>
      </w:r>
      <w:r w:rsidR="006E5ECF" w:rsidRPr="006E5ECF">
        <w:rPr>
          <w:rFonts w:ascii="Times New Roman" w:eastAsia="Times New Roman" w:hAnsi="Times New Roman" w:cs="Times New Roman"/>
          <w:sz w:val="24"/>
          <w:szCs w:val="24"/>
          <w:lang w:val="en-US"/>
        </w:rPr>
        <w:t>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21.</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Osoba iz članka 20. ovog pravilnika   prilikom prijave na natječaj dužna je dostaviti dokaz da nije bila zaposlena u sustavu predškolskog odgoja i obrazovanja na radnom mjestu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9B597C"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Osoba </w:t>
      </w:r>
      <w:r w:rsidR="00191706">
        <w:rPr>
          <w:rFonts w:ascii="Times New Roman" w:eastAsia="Times New Roman" w:hAnsi="Times New Roman" w:cs="Times New Roman"/>
          <w:sz w:val="24"/>
          <w:szCs w:val="24"/>
          <w:lang w:val="en-US"/>
        </w:rPr>
        <w:t>iz članka 20. ovog P</w:t>
      </w:r>
      <w:r w:rsidR="007D2432">
        <w:rPr>
          <w:rFonts w:ascii="Times New Roman" w:eastAsia="Times New Roman" w:hAnsi="Times New Roman" w:cs="Times New Roman"/>
          <w:sz w:val="24"/>
          <w:szCs w:val="24"/>
          <w:lang w:val="en-US"/>
        </w:rPr>
        <w:t xml:space="preserve">ravilnika </w:t>
      </w:r>
      <w:r w:rsidR="006E5ECF" w:rsidRPr="006E5ECF">
        <w:rPr>
          <w:rFonts w:ascii="Times New Roman" w:eastAsia="Times New Roman" w:hAnsi="Times New Roman" w:cs="Times New Roman"/>
          <w:sz w:val="24"/>
          <w:szCs w:val="24"/>
          <w:lang w:val="en-US"/>
        </w:rPr>
        <w:t>zasniva radni odnos kao nestručna osoba do stjecanja kvalifikacije za odgojitelja te može izvoditi odgojno-obrazovni rad s djecom kao jedan od dvaju odgojitelja u odgojno-obrazovnoj skupini, i to uz odgojitelja koji ima odgovarajuću kvalifikaciju iz stavka 3. ovoga članka.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22.</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U obavljanju svojih poslova radnici imaju prava, obveze i odgovornosti utvrđene Zakonom i drugim propisima te općim aktima vrtića.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Radnici su dužni stručno, odgov</w:t>
      </w:r>
      <w:r w:rsidR="009B597C">
        <w:rPr>
          <w:rFonts w:ascii="Times New Roman" w:eastAsia="Times New Roman" w:hAnsi="Times New Roman" w:cs="Times New Roman"/>
          <w:sz w:val="24"/>
          <w:szCs w:val="24"/>
          <w:lang w:val="en-US"/>
        </w:rPr>
        <w:t xml:space="preserve">orno i pravovremeno izvršavati </w:t>
      </w:r>
      <w:r w:rsidRPr="006E5ECF">
        <w:rPr>
          <w:rFonts w:ascii="Times New Roman" w:eastAsia="Times New Roman" w:hAnsi="Times New Roman" w:cs="Times New Roman"/>
          <w:sz w:val="24"/>
          <w:szCs w:val="24"/>
          <w:lang w:val="en-US"/>
        </w:rPr>
        <w:t>poslove na koje su raspoređeni sukladno Godišnjem planu i programu rada, sukladno opisu poslova definiranom u ovom Pravilniku.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Odgojno-obrazovni radnici obvezni su se stručno usavršavati.</w:t>
      </w:r>
    </w:p>
    <w:p w:rsidR="00191706"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neuredno i nepravovremeno obavljanje svojih poslova, radnik čini povredu radne obveze zbog koje se može raskinuti Ugovor o radu pod uvjetima utvrđenim općim aktima Vrtića i Zakona.</w:t>
      </w: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23.</w:t>
      </w:r>
    </w:p>
    <w:p w:rsid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Default="00AF1303" w:rsidP="006E5ECF">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PRIPRAVNICI</w:t>
      </w:r>
    </w:p>
    <w:p w:rsidR="00BF5FE2" w:rsidRPr="006E5ECF" w:rsidRDefault="00BF5FE2"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lastRenderedPageBreak/>
        <w:t xml:space="preserve"> Odgojitelj i stručni suradnik koji se prvi put zapošljava kao odgojitelj, odnosno stručni suradnik u vrtiću zasniva radni odnos kao pripravnik.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Pripravnički staž traje godinu dana.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Nakon obavljenoga pripravničkog staža pripravnik polaže stručni ispit.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Pripravniku koji ne položi stručni ispit u roku od godine dana od dana kad mu je istekao pripravnički staž prestaje radni odnos u dječjem vrtiću. </w:t>
      </w:r>
    </w:p>
    <w:p w:rsidR="006E5ECF" w:rsidRPr="006E5ECF" w:rsidRDefault="006E5ECF" w:rsidP="006E5ECF">
      <w:pPr>
        <w:spacing w:after="0" w:line="240" w:lineRule="auto"/>
        <w:rPr>
          <w:rFonts w:ascii="Times New Roman" w:eastAsia="Times New Roman" w:hAnsi="Times New Roman" w:cs="Times New Roman"/>
          <w:sz w:val="24"/>
          <w:szCs w:val="24"/>
          <w:lang w:val="en-US" w:eastAsia="hr-HR"/>
        </w:rPr>
      </w:pPr>
      <w:r w:rsidRPr="006E5ECF">
        <w:rPr>
          <w:rFonts w:ascii="Times New Roman" w:eastAsia="Times New Roman" w:hAnsi="Times New Roman" w:cs="Times New Roman"/>
          <w:sz w:val="24"/>
          <w:szCs w:val="24"/>
          <w:lang w:eastAsia="hr-HR"/>
        </w:rPr>
        <w:br/>
      </w:r>
      <w:r w:rsidRPr="006E5ECF">
        <w:rPr>
          <w:rFonts w:ascii="Times New Roman" w:eastAsia="Times New Roman" w:hAnsi="Times New Roman" w:cs="Times New Roman"/>
          <w:sz w:val="24"/>
          <w:szCs w:val="24"/>
          <w:lang w:val="en-US" w:eastAsia="hr-HR"/>
        </w:rPr>
        <w:t xml:space="preserve"> Rok iz stavka 4. ovoga članka u slučaju privremene nesposobnosti pripravnika za rad, korištenja rodiljnog, roditeljskog ili posvojiteljskog dopusta produžuje se za onoliko vremena koliko je trajala njegova privremena nesposobnost za rad, odnosno korištenje rodiljnog, roditeljskog ili posvojiteljskog dopusta, a kada pripravnik nije mogao pristupiti polaganju ispita zbog izvanrednih okolnosti koje su uzrokovale odgodu propisanog roka za polaganje ispita, do prvog roka određenog za polaganje stručnog ispita.</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Odgojitelj i stručni suradnik bez radnog iskustva može obaviti pripravnički staž i položiti stručni ispit i bez zasnivanja radnog odnosa sklapanjem ugovora o stručnom osposobljavanju. </w:t>
      </w:r>
    </w:p>
    <w:p w:rsid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Način i uvjete polaganja stručnog ispita, kao i program pripravničkog staža propisuje ministar nadležan za obrazovanje. </w:t>
      </w:r>
    </w:p>
    <w:p w:rsidR="002F7A27" w:rsidRDefault="002F7A27" w:rsidP="006E5ECF">
      <w:pPr>
        <w:spacing w:after="0" w:line="240" w:lineRule="auto"/>
        <w:rPr>
          <w:rFonts w:ascii="Times New Roman" w:eastAsia="Times New Roman" w:hAnsi="Times New Roman" w:cs="Times New Roman"/>
          <w:sz w:val="24"/>
          <w:szCs w:val="24"/>
          <w:lang w:eastAsia="hr-HR"/>
        </w:rPr>
      </w:pPr>
    </w:p>
    <w:p w:rsidR="002F7A27" w:rsidRPr="006E5ECF" w:rsidRDefault="002F7A27" w:rsidP="006E5ECF">
      <w:pPr>
        <w:spacing w:after="0" w:line="240" w:lineRule="auto"/>
        <w:rPr>
          <w:rFonts w:ascii="Times New Roman" w:eastAsia="Times New Roman" w:hAnsi="Times New Roman" w:cs="Times New Roman"/>
          <w:sz w:val="24"/>
          <w:szCs w:val="24"/>
          <w:lang w:eastAsia="hr-HR"/>
        </w:rPr>
      </w:pPr>
    </w:p>
    <w:p w:rsidR="009922F5"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sz w:val="24"/>
          <w:szCs w:val="24"/>
          <w:lang w:val="en-US"/>
        </w:rPr>
        <w:t xml:space="preserve">                                                              </w:t>
      </w:r>
      <w:r w:rsidR="009922F5">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b/>
          <w:sz w:val="24"/>
          <w:szCs w:val="24"/>
          <w:lang w:val="en-US"/>
        </w:rPr>
        <w:t>Članak 24.</w:t>
      </w:r>
    </w:p>
    <w:p w:rsidR="00191706" w:rsidRPr="006E5ECF" w:rsidRDefault="00191706"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Osoba koja se zapošljava na mjestu stručnoga suradnika ili odgojitelja, a koja je položila stručni ispit u sustavu odgoja i obrazovanja ili izvan njega, obvezna je položiti razlikovni dio stručnog ispita pri čemu nema status pripravnika.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9B597C" w:rsidP="006E5EC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val="en-US"/>
        </w:rPr>
        <w:t xml:space="preserve">Osoba </w:t>
      </w:r>
      <w:r w:rsidR="006E5ECF" w:rsidRPr="006E5ECF">
        <w:rPr>
          <w:rFonts w:ascii="Times New Roman" w:eastAsia="Times New Roman" w:hAnsi="Times New Roman" w:cs="Times New Roman"/>
          <w:sz w:val="24"/>
          <w:szCs w:val="24"/>
          <w:lang w:val="en-US"/>
        </w:rPr>
        <w:t>koja nije položila stručni ispit za učitelja dužna je položiti stručni ispit za odgojitelja u roku od godinu dana od stjecanja kvalifikacije za odgojitelja sukladno odredbama ovoga Zakona.</w:t>
      </w:r>
      <w:r w:rsidR="006E5ECF" w:rsidRPr="006E5ECF">
        <w:rPr>
          <w:rFonts w:ascii="Times New Roman" w:eastAsia="Times New Roman" w:hAnsi="Times New Roman" w:cs="Times New Roman"/>
          <w:sz w:val="24"/>
          <w:szCs w:val="24"/>
          <w:lang w:eastAsia="hr-HR"/>
        </w:rPr>
        <w:t xml:space="preserve"> </w:t>
      </w:r>
    </w:p>
    <w:p w:rsidR="009B597C" w:rsidRDefault="009B597C" w:rsidP="006E5ECF">
      <w:pPr>
        <w:spacing w:after="0" w:line="240" w:lineRule="auto"/>
        <w:rPr>
          <w:rFonts w:ascii="Times New Roman" w:eastAsia="Times New Roman" w:hAnsi="Times New Roman" w:cs="Times New Roman"/>
          <w:sz w:val="24"/>
          <w:szCs w:val="24"/>
          <w:lang w:eastAsia="hr-HR"/>
        </w:rPr>
      </w:pPr>
    </w:p>
    <w:p w:rsidR="009B597C" w:rsidRPr="006E5ECF" w:rsidRDefault="009B597C" w:rsidP="006E5ECF">
      <w:pPr>
        <w:spacing w:after="0" w:line="240" w:lineRule="auto"/>
        <w:rPr>
          <w:rFonts w:ascii="Times New Roman" w:eastAsia="Times New Roman" w:hAnsi="Times New Roman" w:cs="Times New Roman"/>
          <w:sz w:val="24"/>
          <w:szCs w:val="24"/>
          <w:lang w:val="en-US"/>
        </w:rPr>
      </w:pPr>
    </w:p>
    <w:p w:rsidR="00AF1303" w:rsidRDefault="006E5ECF" w:rsidP="00AF1303">
      <w:pPr>
        <w:jc w:val="center"/>
        <w:rPr>
          <w:rFonts w:ascii="Times New Roman" w:hAnsi="Times New Roman"/>
          <w:b/>
          <w:sz w:val="24"/>
          <w:lang w:eastAsia="hr-HR"/>
        </w:rPr>
      </w:pPr>
      <w:r w:rsidRPr="006E5ECF">
        <w:rPr>
          <w:rFonts w:ascii="Times New Roman" w:hAnsi="Times New Roman"/>
          <w:b/>
          <w:sz w:val="24"/>
          <w:lang w:eastAsia="hr-HR"/>
        </w:rPr>
        <w:t>Članak 25.</w:t>
      </w:r>
    </w:p>
    <w:p w:rsidR="00AF1303" w:rsidRPr="00AF1303" w:rsidRDefault="00AF1303" w:rsidP="00AF1303">
      <w:pPr>
        <w:rPr>
          <w:rFonts w:ascii="Times New Roman" w:hAnsi="Times New Roman"/>
          <w:b/>
          <w:sz w:val="24"/>
          <w:lang w:eastAsia="hr-HR"/>
        </w:rPr>
      </w:pPr>
      <w:r w:rsidRPr="00AF1303">
        <w:rPr>
          <w:rStyle w:val="kurziv"/>
          <w:rFonts w:ascii="Times New Roman" w:hAnsi="Times New Roman"/>
          <w:b/>
          <w:iCs/>
          <w:color w:val="231F20"/>
          <w:sz w:val="24"/>
        </w:rPr>
        <w:t>STRUČNO USAVRŠAVANJE I NAPREDOVANJE U POLOŽAJNA ZVANJA</w:t>
      </w:r>
    </w:p>
    <w:p w:rsidR="009922F5" w:rsidRPr="00495E7E" w:rsidRDefault="009922F5" w:rsidP="009922F5">
      <w:pPr>
        <w:rPr>
          <w:rFonts w:ascii="Times New Roman" w:hAnsi="Times New Roman" w:cs="Times New Roman"/>
          <w:color w:val="231F20"/>
        </w:rPr>
      </w:pPr>
      <w:r w:rsidRPr="00495E7E">
        <w:rPr>
          <w:rFonts w:ascii="Times New Roman" w:hAnsi="Times New Roman" w:cs="Times New Roman"/>
          <w:color w:val="231F20"/>
        </w:rPr>
        <w:t>Odgojitelji, stručni suradnici i ravnatelji obvezni su stručno se usavršavati sukladno propisima koje donosi ministar nadležan za obrazovanje, a zdravstvena voditeljica u skladu s propisima koje donosi ministar nadležan za zdravstvo.</w:t>
      </w:r>
    </w:p>
    <w:p w:rsidR="009922F5" w:rsidRPr="00495E7E" w:rsidRDefault="009922F5" w:rsidP="009922F5">
      <w:pPr>
        <w:rPr>
          <w:rFonts w:ascii="Times New Roman" w:hAnsi="Times New Roman" w:cs="Times New Roman"/>
          <w:color w:val="231F20"/>
        </w:rPr>
      </w:pPr>
      <w:r w:rsidRPr="00495E7E">
        <w:rPr>
          <w:rFonts w:ascii="Times New Roman" w:hAnsi="Times New Roman" w:cs="Times New Roman"/>
          <w:color w:val="231F20"/>
        </w:rPr>
        <w:t xml:space="preserve"> Odgojitelji, stručni suradnici i ravnatelji mogu, dok su u radnom odnosu, napredovati u struci i stjecati položajna zvanja mentora, savjetnika i izvrsnog savjetnika.</w:t>
      </w:r>
    </w:p>
    <w:p w:rsidR="00DB1760" w:rsidRPr="00495E7E" w:rsidRDefault="00DB1760" w:rsidP="00DB1760">
      <w:pPr>
        <w:pStyle w:val="box471270"/>
        <w:spacing w:before="103" w:beforeAutospacing="0" w:after="48" w:afterAutospacing="0"/>
        <w:rPr>
          <w:color w:val="231F20"/>
        </w:rPr>
      </w:pPr>
    </w:p>
    <w:p w:rsidR="00AF1303" w:rsidRPr="00495E7E" w:rsidRDefault="006E5ECF" w:rsidP="00DB1760">
      <w:pPr>
        <w:jc w:val="center"/>
        <w:rPr>
          <w:rFonts w:ascii="Times New Roman" w:hAnsi="Times New Roman" w:cs="Times New Roman"/>
          <w:b/>
          <w:sz w:val="24"/>
          <w:lang w:eastAsia="hr-HR"/>
        </w:rPr>
      </w:pPr>
      <w:r w:rsidRPr="00495E7E">
        <w:rPr>
          <w:rFonts w:ascii="Times New Roman" w:hAnsi="Times New Roman" w:cs="Times New Roman"/>
          <w:b/>
          <w:sz w:val="24"/>
          <w:lang w:eastAsia="hr-HR"/>
        </w:rPr>
        <w:t>Članak 26.</w:t>
      </w:r>
    </w:p>
    <w:p w:rsidR="00DB1760" w:rsidRPr="00495E7E" w:rsidRDefault="00DB1760" w:rsidP="00DB1760">
      <w:pPr>
        <w:rPr>
          <w:rFonts w:ascii="Times New Roman" w:hAnsi="Times New Roman" w:cs="Times New Roman"/>
          <w:b/>
          <w:sz w:val="24"/>
          <w:szCs w:val="18"/>
          <w:lang w:eastAsia="hr-HR"/>
        </w:rPr>
      </w:pPr>
      <w:r w:rsidRPr="00495E7E">
        <w:rPr>
          <w:rFonts w:ascii="Times New Roman" w:hAnsi="Times New Roman" w:cs="Times New Roman"/>
          <w:color w:val="231F20"/>
        </w:rPr>
        <w:t xml:space="preserve">Odgojiteljima, stručnim suradnicima i ravnateljima se u slučaju privremene nesposobnosti za rad, korištenja rodiljnog ili roditeljskog dopusta ili posvojiteljskog dopusta ili mirovanja radnog odnosa </w:t>
      </w:r>
      <w:r w:rsidRPr="00495E7E">
        <w:rPr>
          <w:rFonts w:ascii="Times New Roman" w:hAnsi="Times New Roman" w:cs="Times New Roman"/>
          <w:color w:val="231F20"/>
        </w:rPr>
        <w:lastRenderedPageBreak/>
        <w:t>produljuje rok na koji su izabrani u odgovarajuće zvanje za onoliko vremena koliko je trajala privremena odsutnost s rada.</w:t>
      </w:r>
    </w:p>
    <w:p w:rsidR="002F7A27" w:rsidRDefault="002F7A27" w:rsidP="00191706">
      <w:pPr>
        <w:spacing w:after="0" w:line="240" w:lineRule="auto"/>
        <w:rPr>
          <w:rFonts w:ascii="Times New Roman" w:eastAsia="Times New Roman" w:hAnsi="Times New Roman" w:cs="Times New Roman"/>
          <w:b/>
          <w:sz w:val="24"/>
          <w:szCs w:val="24"/>
          <w:lang w:val="en-US"/>
        </w:rPr>
      </w:pPr>
    </w:p>
    <w:p w:rsidR="009B597C" w:rsidRPr="00495E7E" w:rsidRDefault="009B597C" w:rsidP="006E5ECF">
      <w:pPr>
        <w:spacing w:after="0" w:line="240" w:lineRule="auto"/>
        <w:jc w:val="center"/>
        <w:rPr>
          <w:rFonts w:ascii="Times New Roman" w:eastAsia="Times New Roman" w:hAnsi="Times New Roman" w:cs="Times New Roman"/>
          <w:b/>
          <w:sz w:val="24"/>
          <w:szCs w:val="24"/>
          <w:lang w:val="en-US"/>
        </w:rPr>
      </w:pPr>
    </w:p>
    <w:p w:rsidR="00651C96" w:rsidRPr="00495E7E" w:rsidRDefault="006E5ECF" w:rsidP="002F7A27">
      <w:pPr>
        <w:spacing w:after="0" w:line="240" w:lineRule="auto"/>
        <w:jc w:val="center"/>
        <w:rPr>
          <w:rFonts w:ascii="Times New Roman" w:eastAsia="Times New Roman" w:hAnsi="Times New Roman" w:cs="Times New Roman"/>
          <w:b/>
          <w:sz w:val="24"/>
          <w:szCs w:val="24"/>
          <w:lang w:val="en-US"/>
        </w:rPr>
      </w:pPr>
      <w:r w:rsidRPr="00495E7E">
        <w:rPr>
          <w:rFonts w:ascii="Times New Roman" w:eastAsia="Times New Roman" w:hAnsi="Times New Roman" w:cs="Times New Roman"/>
          <w:b/>
          <w:sz w:val="24"/>
          <w:szCs w:val="24"/>
          <w:lang w:val="en-US"/>
        </w:rPr>
        <w:t>Članak 27.</w:t>
      </w:r>
    </w:p>
    <w:p w:rsidR="006E5ECF" w:rsidRPr="00495E7E" w:rsidRDefault="006E5ECF" w:rsidP="006E5ECF">
      <w:pPr>
        <w:spacing w:after="0" w:line="240" w:lineRule="auto"/>
        <w:rPr>
          <w:rFonts w:ascii="Times New Roman" w:eastAsia="Times New Roman" w:hAnsi="Times New Roman" w:cs="Times New Roman"/>
          <w:sz w:val="24"/>
          <w:szCs w:val="24"/>
          <w:lang w:val="en-US"/>
        </w:rPr>
      </w:pPr>
      <w:r w:rsidRPr="00495E7E">
        <w:rPr>
          <w:rFonts w:ascii="Times New Roman" w:eastAsia="Times New Roman" w:hAnsi="Times New Roman" w:cs="Times New Roman"/>
          <w:sz w:val="24"/>
          <w:szCs w:val="24"/>
          <w:lang w:val="en-US"/>
        </w:rPr>
        <w:t>Na sve što nije pobliže uređeno ovim Pravilnikom glede prava i obveza svih radnika Vrtića neposredno se primjenjuju odredbe Zakona o predškolskom odgoju i obrazovanju i drugih propisa.</w:t>
      </w:r>
    </w:p>
    <w:p w:rsidR="006E5ECF" w:rsidRPr="00495E7E"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Pr="006E5ECF" w:rsidRDefault="006E5ECF" w:rsidP="006E5ECF">
      <w:pPr>
        <w:spacing w:line="360" w:lineRule="auto"/>
        <w:rPr>
          <w:rFonts w:ascii="Times New Roman" w:hAnsi="Times New Roman" w:cs="Times New Roman"/>
          <w:b/>
          <w:bCs/>
          <w:sz w:val="24"/>
          <w:szCs w:val="24"/>
        </w:rPr>
      </w:pPr>
      <w:r w:rsidRPr="006E5ECF">
        <w:rPr>
          <w:rFonts w:ascii="Times New Roman" w:hAnsi="Times New Roman" w:cs="Times New Roman"/>
          <w:b/>
          <w:bCs/>
          <w:sz w:val="24"/>
          <w:szCs w:val="24"/>
        </w:rPr>
        <w:t>VII. POPIS RADNIH MJESTA  I OPIS POSLOVA U VRTIĆU</w:t>
      </w:r>
    </w:p>
    <w:p w:rsidR="006E5ECF" w:rsidRPr="006E5ECF" w:rsidRDefault="006E5ECF" w:rsidP="006E5ECF">
      <w:pPr>
        <w:spacing w:line="360" w:lineRule="auto"/>
        <w:jc w:val="center"/>
        <w:rPr>
          <w:rFonts w:ascii="Times New Roman" w:hAnsi="Times New Roman" w:cs="Times New Roman"/>
          <w:b/>
          <w:sz w:val="24"/>
          <w:szCs w:val="24"/>
        </w:rPr>
      </w:pPr>
      <w:r w:rsidRPr="006E5ECF">
        <w:rPr>
          <w:rFonts w:ascii="Times New Roman" w:hAnsi="Times New Roman" w:cs="Times New Roman"/>
          <w:b/>
          <w:sz w:val="24"/>
          <w:szCs w:val="24"/>
        </w:rPr>
        <w:t>Članak 28.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ostvarivanje plana i programa i zadaća rada, u Vrtiću se uspostavljaju radna mjesta po grupama poslova.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Svaka grupa poslova i radnih zadataka sadrži slijedeće elemente: naziv radnog mjesta sa opisom poslova i radnih zadataka, opće i posebne uvjete i broj izvršitelja.</w:t>
      </w:r>
    </w:p>
    <w:p w:rsidR="006E5ECF" w:rsidRPr="006E5ECF" w:rsidRDefault="006E5ECF" w:rsidP="006E5ECF">
      <w:pPr>
        <w:spacing w:line="360" w:lineRule="auto"/>
        <w:jc w:val="both"/>
        <w:rPr>
          <w:rFonts w:ascii="Times New Roman" w:hAnsi="Times New Roman" w:cs="Times New Roman"/>
          <w:b/>
        </w:rPr>
      </w:pPr>
    </w:p>
    <w:p w:rsidR="006E5ECF" w:rsidRPr="006E5ECF" w:rsidRDefault="006E5ECF" w:rsidP="006E5ECF">
      <w:pPr>
        <w:spacing w:line="360" w:lineRule="auto"/>
        <w:jc w:val="both"/>
        <w:rPr>
          <w:rFonts w:ascii="Times New Roman" w:hAnsi="Times New Roman" w:cs="Times New Roman"/>
          <w:sz w:val="24"/>
          <w:szCs w:val="24"/>
        </w:rPr>
      </w:pPr>
      <w:r w:rsidRPr="006E5ECF">
        <w:rPr>
          <w:rFonts w:ascii="Times New Roman" w:hAnsi="Times New Roman" w:cs="Times New Roman"/>
          <w:b/>
        </w:rPr>
        <w:t>POPIS RADNIH MJESTA I OPIS POSLOVA U VRTIĆU</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14"/>
        <w:gridCol w:w="7111"/>
      </w:tblGrid>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6E5ECF" w:rsidRPr="006E5ECF" w:rsidRDefault="004630FA" w:rsidP="006E5ECF">
            <w:pPr>
              <w:jc w:val="both"/>
              <w:rPr>
                <w:rFonts w:ascii="Times New Roman" w:hAnsi="Times New Roman" w:cs="Times New Roman"/>
                <w:b/>
                <w:bCs/>
                <w:sz w:val="24"/>
                <w:szCs w:val="24"/>
              </w:rPr>
            </w:pPr>
            <w:r>
              <w:rPr>
                <w:rFonts w:ascii="Times New Roman" w:hAnsi="Times New Roman" w:cs="Times New Roman"/>
                <w:b/>
                <w:bCs/>
                <w:sz w:val="24"/>
                <w:szCs w:val="24"/>
              </w:rPr>
              <w:t>Poslovi vođenja Vrtića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b/>
                <w:bCs/>
                <w:sz w:val="24"/>
                <w:szCs w:val="24"/>
              </w:rPr>
              <w:t>RAVNATELJ</w:t>
            </w:r>
            <w:r w:rsidR="00965EAD">
              <w:rPr>
                <w:rFonts w:ascii="Times New Roman" w:hAnsi="Times New Roman" w:cs="Times New Roman"/>
                <w:b/>
                <w:bCs/>
                <w:sz w:val="24"/>
                <w:szCs w:val="24"/>
              </w:rPr>
              <w:t>/ICA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organizira i vodi rad i poslovanje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unutarnje ustrojstvo i način rada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odgovoran je za realizaciju i unapređivanje odgojno-obrazovnog rada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predstavlja i zastupa  Vrtić, poduzima sve pravne radnje u ime i za račun Vrtića  te odgovara za zakonitost rada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samostalno donosi odluke sukladne ovlaštenjima utvrđenim Statutom, ovim Pravilnikom i drugim općim aktima ustanove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Godišnji plan i program rada  i Kurikulum dječjeg vrtića te Plan razvoja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odgovoran je za materijalno i financijsko poslovanje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financijski plan i podnosi Godišnje financijsko izvješće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podnosi izvješća o ostvarivanju programa rada i rezultata poslovanja ustanove  Upravnom vijeću, državnim tijelima i Osnivaču, a najmanje jednom godišnje</w:t>
            </w:r>
          </w:p>
          <w:p w:rsidR="006E5ECF" w:rsidRPr="002F7A27" w:rsidRDefault="006E5ECF" w:rsidP="002F7A27">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nabavi opreme, izvođenju investicijskih radova te nabavi osnovnih sredstava i ostale imovine</w:t>
            </w:r>
            <w:r w:rsidR="002F7A27">
              <w:rPr>
                <w:rFonts w:ascii="Times New Roman" w:hAnsi="Times New Roman" w:cs="Times New Roman"/>
                <w:sz w:val="24"/>
                <w:szCs w:val="24"/>
              </w:rPr>
              <w:t xml:space="preserve"> čija  je ukupna vrijednost do  </w:t>
            </w:r>
            <w:r w:rsidR="0015522D">
              <w:rPr>
                <w:rFonts w:ascii="Times New Roman" w:hAnsi="Times New Roman" w:cs="Times New Roman"/>
                <w:color w:val="000000" w:themeColor="text1"/>
                <w:sz w:val="24"/>
                <w:szCs w:val="24"/>
              </w:rPr>
              <w:lastRenderedPageBreak/>
              <w:t>70.000,00 kuna (preračunato po fiksnom tečaju konverzije 1 EUR-7,53450 HRK)</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saziva konstituirajuću sjednicu Upravnog vijeća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sudjeluje u pripremi sjednica Upravnog vijeća, predlaže donošenje općih akata i odgovarajućih odluka, osigurava uvjete za rad Upravnog vijeća i izvršava donesene odluke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priprema i saziva sjednice Odgojiteljskog vijeća te im predsjedava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provodi odluke Upravnog vijeća, odgojiteljskog vijeća i drugih tijela vrtića, donosi samostalno odluke u svezi s radom i poslovanjem Vrtića iz svog djelokruga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predlaže Upravnom vijeću zasnivanje ili prestanak  radnog odnosa s radnikom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sklapa ugovore o radu sa radnicima na neodređeno i određeno vrijeme na temelju odluke Upravnog vijeća po natječaju, te odlučuje o zasnivanju radnog odnosa radnika na određeno vrijeme do 60 dana i sklapa ugovor o radu s njima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raspoređivanju radnika na radno mjesto, radnom vremenu i korištenju stanki</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pravima i obvezama radnika u radnom odnosu</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odobrava službena putovanja i druge nenazočnosti radnika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daje naloge radnicima u svezi s izvršenjem određenih poslova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poduzima mjere propisane Zakonom prema radnicima zbog neizvršavanja poslova ili kršenja obveza iz radnog odnosa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nadgleda i analizira odgojno-obrazovni rad odgojitelja i stručnih suradnika, te osigurava i vodi brigu o njihovom stručnom osposobljavanju i usavršavanju</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organizira i provodi program predškole i druge kraće specijalizirane programe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potpisuje akte i ostale dokumente Vrti</w:t>
            </w:r>
            <w:r w:rsidR="002F7A27">
              <w:rPr>
                <w:rFonts w:ascii="Times New Roman" w:hAnsi="Times New Roman" w:cs="Times New Roman"/>
                <w:sz w:val="24"/>
                <w:szCs w:val="24"/>
              </w:rPr>
              <w:t>ća</w:t>
            </w:r>
            <w:r w:rsidRPr="006E5ECF">
              <w:rPr>
                <w:rFonts w:ascii="Times New Roman" w:hAnsi="Times New Roman" w:cs="Times New Roman"/>
                <w:sz w:val="24"/>
                <w:szCs w:val="24"/>
              </w:rPr>
              <w:t>, surađuje s Osnivačem, upravnim tijelima i drugim ustanovama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obavlja i druge poslove sukladne Zakonu, Statutu, ovom Pravilniku i drugim općim aktima ustanove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1</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završen studij odgovarajuće vrste za rad na radnome mjestu odgojitelja ili stručnog suradnika u dječjem vrtiću, a koji može biti: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a) sveučilišni diplomski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b) integrirani preddiplomski i diplomski sveučilišni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c) specijalistički diplomski stručni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d) preddiplomski sveučilišni studij za odgojitelja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e) stručni studij odgovarajuće vrste, odnosno studij odgovarajuće vrste kojim je stečena viša stručna sprema odgojitelja u skladu s ranijim propisima,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položen stručni ispit za odgojitelja ili stručnog suradnika, osim ako nemaju obvezu polagati stručni ispit u skladu s člankom 56.  Zakona,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najmanje pet godina radnog iskustva u predškolskoj ustanovi na radnome mjestu odgojitelja ili stručnog suradnika.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2F7A27"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Za ravnatelja </w:t>
            </w:r>
            <w:r w:rsidR="006E5ECF" w:rsidRPr="006E5ECF">
              <w:rPr>
                <w:rFonts w:ascii="Times New Roman" w:eastAsia="Times New Roman" w:hAnsi="Times New Roman" w:cs="Times New Roman"/>
                <w:sz w:val="24"/>
                <w:szCs w:val="24"/>
                <w:lang w:val="en-US"/>
              </w:rPr>
              <w:t>vrtića ne može biti imenova osoba za čiji rad u dječjem vrtiću postoje zapreke iz članka 25.  Zakona.</w:t>
            </w:r>
          </w:p>
          <w:p w:rsidR="006E5ECF" w:rsidRPr="006E5ECF" w:rsidRDefault="006E5ECF" w:rsidP="006E5ECF">
            <w:pPr>
              <w:jc w:val="both"/>
              <w:rPr>
                <w:rFonts w:ascii="Times New Roman" w:hAnsi="Times New Roman" w:cs="Times New Roman"/>
                <w:sz w:val="24"/>
                <w:szCs w:val="24"/>
              </w:rPr>
            </w:pP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lastRenderedPageBreak/>
              <w:t xml:space="preserve">Naziv skupine poslova                                     </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Odgojno obrazovni radnici</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ODGOJITELJ/ICA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Opis poslova                                     </w:t>
            </w:r>
          </w:p>
        </w:tc>
        <w:tc>
          <w:tcPr>
            <w:tcW w:w="7111" w:type="dxa"/>
          </w:tcPr>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predlaže Godišnji plan i program rada iz svojeg djelokruga i izrađuje izvješće o ostvarivanju programa rada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aktivno sudjeluje u izradi Kurikuluma ustanove </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pravovremeno izrađuje i izvršava tromjesečne, tjedne i dnevne planove i programe odgojno-obrazovnog rada te izvješća o ostvarivanju istih, a po potrebi izrađuje i posebne planove i programe </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ostvaruje neposredne zadaće odgoja i  obrazovanja  djece rane i predškolske dobi u odgojnoj skupini</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redovito se priprema za rad s djecom</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sustavno prati,</w:t>
            </w:r>
            <w:r w:rsidR="002F7A27">
              <w:rPr>
                <w:rFonts w:ascii="Times New Roman" w:hAnsi="Times New Roman" w:cs="Times New Roman"/>
                <w:sz w:val="24"/>
                <w:szCs w:val="24"/>
              </w:rPr>
              <w:t xml:space="preserve"> </w:t>
            </w:r>
            <w:r w:rsidRPr="006E5ECF">
              <w:rPr>
                <w:rFonts w:ascii="Times New Roman" w:hAnsi="Times New Roman" w:cs="Times New Roman"/>
                <w:sz w:val="24"/>
                <w:szCs w:val="24"/>
              </w:rPr>
              <w:t>bilježi i unapređuje stručni rad s djecom predškolskog uzrasta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prati psihofizički i intelektualni razvoj djece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vrši svakodnevnu  toaletu i kontrolu djeteta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vodi brigu o pravilnom ritmu aktivnosti djece unutar cjelodnevnog boravka djeteta u Vrtiću</w:t>
            </w:r>
          </w:p>
          <w:p w:rsidR="006E5ECF" w:rsidRPr="006E5ECF" w:rsidRDefault="002F7A27" w:rsidP="002F7A27">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vodi </w:t>
            </w:r>
            <w:r w:rsidR="006E5ECF" w:rsidRPr="006E5ECF">
              <w:rPr>
                <w:rFonts w:ascii="Times New Roman" w:hAnsi="Times New Roman" w:cs="Times New Roman"/>
                <w:sz w:val="24"/>
                <w:szCs w:val="24"/>
              </w:rPr>
              <w:t>odgovarajuću pedagošku dokumentaciju te izrađuje odgovarajuće evidencije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lastRenderedPageBreak/>
              <w:t>skrbi o prostoru u kojem borave djeca, posebice s obzirom na njegovu pedagošku i estetsku osmišljenost i higijensko zdravstvene uvjete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skrbi o didaktičkim i drugim sredstvima Vrtića neophodnim u radu s djecom te vodi brigu o ispravnosti tih sredstava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sudjeluje u sastavljanju jelovnika i brine o pravilnoj ishrani djece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surađuje s roditeljima u cilju postizanja što veće kvalitete djetetova života, te vodi dokumentaciju o suradnji</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organizira i provodi aktivnosti i obilježava značajne datume iz života okoline, radosne doživljaje, dječje rođendane, posjete kazališta i drugih umjetnika, kraće izlete i posjete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sudjeluje u radu stručnih tijela Vrtića</w:t>
            </w:r>
          </w:p>
          <w:p w:rsidR="006E5ECF" w:rsidRPr="006E5ECF" w:rsidRDefault="006E5ECF" w:rsidP="002F7A27">
            <w:pPr>
              <w:numPr>
                <w:ilvl w:val="0"/>
                <w:numId w:val="2"/>
              </w:numPr>
              <w:rPr>
                <w:rFonts w:ascii="Times New Roman" w:hAnsi="Times New Roman" w:cs="Times New Roman"/>
                <w:sz w:val="24"/>
                <w:szCs w:val="24"/>
              </w:rPr>
            </w:pPr>
            <w:r w:rsidRPr="006E5ECF">
              <w:rPr>
                <w:rFonts w:ascii="Times New Roman" w:hAnsi="Times New Roman" w:cs="Times New Roman"/>
                <w:sz w:val="24"/>
                <w:szCs w:val="24"/>
              </w:rPr>
              <w:t>planira i realizira individualni plan permanentnog stručnog usavršavanja, prati stručnu literaturu i sudjeluje na stručnim seminarima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surađuje sa stručnim suradnicima ustanove  i drugim odgojiteljima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obavlja i druge poslove po nalogu ravnatelja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6E5ECF" w:rsidRPr="006E5ECF" w:rsidRDefault="003F60CE" w:rsidP="006E5ECF">
            <w:pPr>
              <w:jc w:val="both"/>
              <w:rPr>
                <w:rFonts w:ascii="Times New Roman" w:hAnsi="Times New Roman" w:cs="Times New Roman"/>
                <w:sz w:val="24"/>
                <w:szCs w:val="24"/>
              </w:rPr>
            </w:pPr>
            <w:r w:rsidRPr="003F60CE">
              <w:rPr>
                <w:rFonts w:ascii="Times New Roman" w:hAnsi="Times New Roman" w:cs="Times New Roman"/>
                <w:color w:val="000000" w:themeColor="text1"/>
                <w:sz w:val="24"/>
                <w:szCs w:val="24"/>
              </w:rPr>
              <w:t>15</w:t>
            </w:r>
            <w:r w:rsidR="007A6E9E" w:rsidRPr="003F60CE">
              <w:rPr>
                <w:rFonts w:ascii="Times New Roman" w:hAnsi="Times New Roman" w:cs="Times New Roman"/>
                <w:color w:val="000000" w:themeColor="text1"/>
                <w:sz w:val="24"/>
                <w:szCs w:val="24"/>
              </w:rPr>
              <w:t xml:space="preserve">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Poslove odgojitelja</w:t>
            </w:r>
            <w:r w:rsidR="003A4F9B">
              <w:rPr>
                <w:rFonts w:ascii="Times New Roman" w:hAnsi="Times New Roman" w:cs="Times New Roman"/>
                <w:sz w:val="24"/>
                <w:szCs w:val="24"/>
              </w:rPr>
              <w:t xml:space="preserve"> djece od navršenih godinu dana</w:t>
            </w:r>
            <w:r w:rsidRPr="006E5ECF">
              <w:rPr>
                <w:rFonts w:ascii="Times New Roman" w:hAnsi="Times New Roman" w:cs="Times New Roman"/>
                <w:sz w:val="24"/>
                <w:szCs w:val="24"/>
              </w:rPr>
              <w:t xml:space="preserve"> života do polaska u osnovnu školu može obavljati osoba koja je završila studij odgovarajuće vrste za rad na radnome mjestu odgojitelja, a koji može biti:</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a) preddiplomski sveučilišni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b) preddiplomski stručni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c) studij kojim je stečena viša stručna sprema u skladu s ranijim propisima,</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d) diplomski sveučilišni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e) specijalistički diplomski stručni studij.</w:t>
            </w:r>
          </w:p>
          <w:p w:rsidR="006E5ECF" w:rsidRPr="006E5ECF" w:rsidRDefault="006E5ECF" w:rsidP="006E5ECF">
            <w:pPr>
              <w:jc w:val="both"/>
              <w:rPr>
                <w:rFonts w:ascii="Times New Roman" w:hAnsi="Times New Roman" w:cs="Times New Roman"/>
                <w:sz w:val="24"/>
                <w:szCs w:val="24"/>
              </w:rPr>
            </w:pP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tcPr>
          <w:p w:rsidR="006E5ECF" w:rsidRPr="004630FA" w:rsidRDefault="004630FA" w:rsidP="006E5ECF">
            <w:pPr>
              <w:jc w:val="both"/>
              <w:rPr>
                <w:rFonts w:ascii="Times New Roman" w:hAnsi="Times New Roman" w:cs="Times New Roman"/>
                <w:b/>
                <w:sz w:val="24"/>
                <w:szCs w:val="24"/>
              </w:rPr>
            </w:pPr>
            <w:r w:rsidRPr="004630FA">
              <w:rPr>
                <w:rFonts w:ascii="Times New Roman" w:hAnsi="Times New Roman" w:cs="Times New Roman"/>
                <w:b/>
                <w:sz w:val="24"/>
                <w:szCs w:val="24"/>
              </w:rPr>
              <w:t>Stručno pedagoški radnici</w:t>
            </w:r>
          </w:p>
        </w:tc>
      </w:tr>
      <w:tr w:rsidR="006E5ECF" w:rsidRPr="006E5ECF" w:rsidTr="00651C96">
        <w:trPr>
          <w:trHeight w:val="495"/>
        </w:trPr>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 xml:space="preserve">PEDAGOG/INJA </w:t>
            </w:r>
          </w:p>
        </w:tc>
      </w:tr>
      <w:tr w:rsidR="006E5ECF" w:rsidRPr="006E5ECF" w:rsidTr="00651C96">
        <w:trPr>
          <w:trHeight w:val="495"/>
        </w:trPr>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sz w:val="24"/>
                <w:szCs w:val="24"/>
              </w:rPr>
              <w:t xml:space="preserve">Opis poslova </w:t>
            </w:r>
          </w:p>
        </w:tc>
        <w:tc>
          <w:tcPr>
            <w:tcW w:w="7111" w:type="dxa"/>
          </w:tcPr>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predlaže i ostvaruje Godišnji plan i program rada Vrtića iz svojega djelokruga te izrađuje izvješća o njegovom izvršenju</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izrađuje i provodi dnevni program rada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lastRenderedPageBreak/>
              <w:t>definira kriterije i načine praćenja razvoja djece u skupini koje obavljaju odgojitelji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surađuje s ostalim članovima stručnog tima u pronalasku primjerenog modela organizacije rada u određenom slijedu (raspored dnevnih aktivnosti tijekom programa, usklađivanje dnevnog ritma potrebama djece)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ustroju i obavljanju stručno-pedagoškog rada Vrtića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brine o cjelovitom odgojno-obrazovnom procesu, predlaže inovacije, suvremene metode i oblike rada koji doprinose optimalnom razvoju dječjih sposobnosti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 sudjeluje u identifikaciji djece s teškoćama u razvoju 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prilagođavanju programskih zahtjeva i drugih uvjeta za djecu s teškoćama u razvoju</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000000"/>
                <w:sz w:val="24"/>
                <w:szCs w:val="24"/>
                <w:lang w:bidi="he-IL"/>
              </w:rPr>
            </w:pPr>
            <w:r w:rsidRPr="006E5ECF">
              <w:rPr>
                <w:rFonts w:ascii="Times New Roman" w:hAnsi="Times New Roman" w:cs="Times New Roman"/>
                <w:sz w:val="24"/>
                <w:szCs w:val="24"/>
                <w:lang w:bidi="he-IL"/>
              </w:rPr>
              <w:t>kontinuirano prati razvoj djece</w:t>
            </w:r>
            <w:r w:rsidRPr="006E5ECF">
              <w:rPr>
                <w:rFonts w:ascii="Times New Roman" w:hAnsi="Times New Roman" w:cs="Times New Roman"/>
                <w:b/>
                <w:color w:val="000000"/>
                <w:sz w:val="24"/>
                <w:szCs w:val="24"/>
                <w:lang w:bidi="he-IL"/>
              </w:rPr>
              <w:t xml:space="preserve">, </w:t>
            </w:r>
            <w:r w:rsidRPr="006E5ECF">
              <w:rPr>
                <w:rFonts w:ascii="Times New Roman" w:hAnsi="Times New Roman" w:cs="Times New Roman"/>
                <w:color w:val="000000"/>
                <w:sz w:val="24"/>
                <w:szCs w:val="24"/>
                <w:lang w:bidi="he-IL"/>
              </w:rPr>
              <w:t>prati djecu s teškoćama u razvoju i nadarenu djecu</w:t>
            </w:r>
          </w:p>
          <w:p w:rsidR="006E5ECF" w:rsidRPr="006E5ECF" w:rsidRDefault="006E5ECF" w:rsidP="006E5ECF">
            <w:pPr>
              <w:spacing w:after="0" w:line="240" w:lineRule="auto"/>
              <w:ind w:left="360"/>
              <w:jc w:val="both"/>
              <w:rPr>
                <w:rFonts w:ascii="Times New Roman" w:hAnsi="Times New Roman" w:cs="Times New Roman"/>
                <w:color w:val="000000"/>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FF0000"/>
                <w:sz w:val="24"/>
                <w:szCs w:val="24"/>
                <w:lang w:bidi="he-IL"/>
              </w:rPr>
            </w:pPr>
            <w:r w:rsidRPr="006E5ECF">
              <w:rPr>
                <w:rFonts w:ascii="Times New Roman" w:hAnsi="Times New Roman" w:cs="Times New Roman"/>
                <w:sz w:val="24"/>
                <w:szCs w:val="24"/>
                <w:lang w:bidi="he-IL"/>
              </w:rPr>
              <w:t xml:space="preserve">planira oblike suradnje s roditeljima i pomaže im u </w:t>
            </w:r>
            <w:r w:rsidRPr="006E5ECF">
              <w:rPr>
                <w:rFonts w:ascii="Times New Roman" w:hAnsi="Times New Roman" w:cs="Times New Roman"/>
                <w:color w:val="000000"/>
                <w:sz w:val="24"/>
                <w:szCs w:val="24"/>
                <w:lang w:bidi="he-IL"/>
              </w:rPr>
              <w:t>rješavanju odgojnih situacija</w:t>
            </w:r>
          </w:p>
          <w:p w:rsidR="006E5ECF" w:rsidRPr="006E5ECF" w:rsidRDefault="006E5ECF" w:rsidP="006E5ECF">
            <w:pPr>
              <w:spacing w:after="0" w:line="240" w:lineRule="auto"/>
              <w:ind w:left="360"/>
              <w:jc w:val="both"/>
              <w:rPr>
                <w:rFonts w:ascii="Times New Roman" w:hAnsi="Times New Roman" w:cs="Times New Roman"/>
                <w:color w:val="FF0000"/>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pridonosi razvoju timskog rada u Vrtiću i afirmira djelatnost te javno prezentira rezultate odgojno-obrazovne prakse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obavljanju poslova upisa djece u Vrtić</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sudjeluje u formiranju odgojnih skupina </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ostvaruje redovite programe njege i socijalne skrbi djece iz svojega djelokruga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predlaže i ostvaruje program odgojno-obrazovnog rada s djecom, ustrojava rad i prati realizaciju rada  u odgojnoj skupini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osigurava odgovarajuće uvjete neophodne za izvođenje redovitih i drugih programa umjetničkog, kulturnog, vjerskog, sportskog i drugog sadržaja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izradi redovitih i posebnih programa Vrtića i prati njihovo ostvarivanje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pruža stručnu pomoć odgojiteljima</w:t>
            </w: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ustrojava  i vodi odgovarajuću pedagošku dokumentaciju te izrađuje odgovarajuća izvješća i evidencije (valorizacija  rada odgajatelja te izrada izvješća)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lastRenderedPageBreak/>
              <w:t>brine o stručnom usavršavanju i napredovanju stručnih djelatnika Vrtića sukladno Zakonu i drugim propisima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član je povjerenstva za stažiranje pripravnika i sudjeluje u izradi programa stažiranja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surađuje s roditeljima, stručnim i drugim djelatnicima Vrtića, državnim i drugim tijelima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FF0000"/>
                <w:sz w:val="24"/>
                <w:szCs w:val="24"/>
                <w:lang w:bidi="he-IL"/>
              </w:rPr>
            </w:pPr>
            <w:r w:rsidRPr="006E5ECF">
              <w:rPr>
                <w:rFonts w:ascii="Times New Roman" w:hAnsi="Times New Roman" w:cs="Times New Roman"/>
                <w:sz w:val="24"/>
                <w:szCs w:val="24"/>
                <w:lang w:bidi="he-IL"/>
              </w:rPr>
              <w:t xml:space="preserve">planira oblike suradnje s roditeljima i pomaže im u </w:t>
            </w:r>
            <w:r w:rsidRPr="006E5ECF">
              <w:rPr>
                <w:rFonts w:ascii="Times New Roman" w:hAnsi="Times New Roman" w:cs="Times New Roman"/>
                <w:color w:val="000000"/>
                <w:sz w:val="24"/>
                <w:szCs w:val="24"/>
                <w:lang w:bidi="he-IL"/>
              </w:rPr>
              <w:t>rješavanju odgojnih situacija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radu Odgojiteljskog vijeća i organizira interne stručne aktive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surađuje s odgajateljima na estetsko-pedagoškom uređenju vrtića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kontinuirano prati i ugrađuje znanstvenu spoznaju te prati stručnu literaturu i sudjeluje u nabavci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rPr>
            </w:pPr>
            <w:r w:rsidRPr="006E5ECF">
              <w:rPr>
                <w:rFonts w:ascii="Times New Roman" w:hAnsi="Times New Roman" w:cs="Times New Roman"/>
                <w:sz w:val="24"/>
                <w:szCs w:val="24"/>
              </w:rPr>
              <w:t>izrađuje plan i program stručnog usavršavanja te sudjeluje na seminarima i savjetovanjima</w:t>
            </w:r>
          </w:p>
          <w:p w:rsidR="006E5ECF" w:rsidRPr="006E5ECF" w:rsidRDefault="006E5ECF" w:rsidP="006E5ECF">
            <w:pPr>
              <w:jc w:val="both"/>
              <w:rPr>
                <w:rFonts w:ascii="Times New Roman" w:hAnsi="Times New Roman" w:cs="Times New Roman"/>
                <w:b/>
                <w:bCs/>
                <w:sz w:val="24"/>
                <w:szCs w:val="24"/>
              </w:rPr>
            </w:pPr>
          </w:p>
        </w:tc>
      </w:tr>
      <w:tr w:rsidR="006E5ECF" w:rsidRPr="006E5ECF" w:rsidTr="00651C96">
        <w:trPr>
          <w:cantSplit/>
          <w:trHeight w:val="450"/>
        </w:trPr>
        <w:tc>
          <w:tcPr>
            <w:tcW w:w="2820"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 xml:space="preserve">Broj izvršitelja </w:t>
            </w:r>
          </w:p>
        </w:tc>
        <w:tc>
          <w:tcPr>
            <w:tcW w:w="7125" w:type="dxa"/>
            <w:gridSpan w:val="2"/>
          </w:tcPr>
          <w:p w:rsidR="006E5ECF" w:rsidRPr="006E5ECF" w:rsidRDefault="004630FA" w:rsidP="00EB26C9">
            <w:pPr>
              <w:jc w:val="both"/>
              <w:rPr>
                <w:rFonts w:ascii="Times New Roman" w:hAnsi="Times New Roman" w:cs="Times New Roman"/>
                <w:sz w:val="24"/>
                <w:szCs w:val="24"/>
                <w:lang w:bidi="he-IL"/>
              </w:rPr>
            </w:pPr>
            <w:r>
              <w:rPr>
                <w:rFonts w:ascii="Times New Roman" w:hAnsi="Times New Roman" w:cs="Times New Roman"/>
                <w:sz w:val="24"/>
                <w:szCs w:val="24"/>
                <w:lang w:bidi="he-IL"/>
              </w:rPr>
              <w:t>1</w:t>
            </w:r>
          </w:p>
        </w:tc>
      </w:tr>
      <w:tr w:rsidR="006E5ECF" w:rsidRPr="006E5ECF" w:rsidTr="00651C96">
        <w:trPr>
          <w:trHeight w:val="2175"/>
        </w:trPr>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Uvjeti </w:t>
            </w:r>
          </w:p>
          <w:p w:rsidR="006E5ECF" w:rsidRPr="006E5ECF" w:rsidRDefault="006E5ECF" w:rsidP="006E5ECF">
            <w:pPr>
              <w:jc w:val="both"/>
              <w:rPr>
                <w:rFonts w:ascii="Times New Roman" w:hAnsi="Times New Roman" w:cs="Times New Roman"/>
                <w:sz w:val="24"/>
                <w:szCs w:val="24"/>
              </w:rPr>
            </w:pPr>
          </w:p>
        </w:tc>
        <w:tc>
          <w:tcPr>
            <w:tcW w:w="7111" w:type="dxa"/>
          </w:tcPr>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diplomski sveučilišni studij ili diplomski specijalistički studij odgovarajuće vrste.</w:t>
            </w:r>
          </w:p>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profesor pedagogije ili osoba koja je završila diplomski sveučilišni studij ili diplomski specijalistički studij pedagogije, odnosno studij za koji je stečena visoka stručna sprema u skladu s ranijim propisima, magistar/a pedagogije</w:t>
            </w:r>
          </w:p>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w:t>
            </w:r>
            <w:r w:rsidR="00F953E2">
              <w:rPr>
                <w:rFonts w:ascii="Times New Roman" w:eastAsia="Times New Roman" w:hAnsi="Times New Roman" w:cs="Times New Roman"/>
                <w:sz w:val="24"/>
                <w:szCs w:val="24"/>
                <w:lang w:eastAsia="hr-HR" w:bidi="he-IL"/>
              </w:rPr>
              <w:t xml:space="preserve"> </w:t>
            </w:r>
            <w:r w:rsidRPr="006E5ECF">
              <w:rPr>
                <w:rFonts w:ascii="Times New Roman" w:eastAsia="Times New Roman" w:hAnsi="Times New Roman" w:cs="Times New Roman"/>
                <w:sz w:val="24"/>
                <w:szCs w:val="24"/>
                <w:lang w:eastAsia="hr-HR" w:bidi="he-IL"/>
              </w:rPr>
              <w:t>Utvrđena zdravstvena sposobnost za obavljanje poslova</w:t>
            </w:r>
          </w:p>
          <w:p w:rsidR="006E5ECF" w:rsidRPr="006E5ECF" w:rsidRDefault="006E5ECF" w:rsidP="006E5ECF">
            <w:pPr>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 </w:t>
            </w:r>
            <w:r w:rsidR="00F953E2">
              <w:rPr>
                <w:rFonts w:ascii="Times New Roman" w:hAnsi="Times New Roman" w:cs="Times New Roman"/>
                <w:sz w:val="24"/>
                <w:szCs w:val="24"/>
                <w:lang w:bidi="he-IL"/>
              </w:rPr>
              <w:t xml:space="preserve"> </w:t>
            </w:r>
            <w:r w:rsidRPr="006E5ECF">
              <w:rPr>
                <w:rFonts w:ascii="Times New Roman" w:hAnsi="Times New Roman" w:cs="Times New Roman"/>
                <w:sz w:val="24"/>
                <w:szCs w:val="24"/>
                <w:lang w:bidi="he-IL"/>
              </w:rPr>
              <w:t>Da osoba nije pravomoćno osuđivana za kaznena djela iz čl. 25.     Zakona o predškolskom odgoju obrazovanju</w:t>
            </w:r>
          </w:p>
        </w:tc>
      </w:tr>
      <w:tr w:rsidR="006E5ECF" w:rsidRPr="006E5ECF" w:rsidTr="00651C96">
        <w:trPr>
          <w:trHeight w:val="655"/>
        </w:trPr>
        <w:tc>
          <w:tcPr>
            <w:tcW w:w="2834" w:type="dxa"/>
            <w:gridSpan w:val="2"/>
            <w:vAlign w:val="center"/>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vAlign w:val="center"/>
          </w:tcPr>
          <w:p w:rsidR="006E5ECF" w:rsidRPr="006E5ECF" w:rsidRDefault="006E5ECF" w:rsidP="006E5ECF">
            <w:pPr>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Prema Pravilniku o radu</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vAlign w:val="center"/>
          </w:tcPr>
          <w:p w:rsidR="00907EA6" w:rsidRPr="00907EA6" w:rsidRDefault="00907EA6" w:rsidP="006E5ECF">
            <w:pPr>
              <w:jc w:val="both"/>
              <w:rPr>
                <w:rFonts w:ascii="Times New Roman" w:hAnsi="Times New Roman" w:cs="Times New Roman"/>
                <w:b/>
                <w:sz w:val="24"/>
                <w:szCs w:val="24"/>
                <w:lang w:bidi="he-IL"/>
              </w:rPr>
            </w:pPr>
            <w:r w:rsidRPr="00907EA6">
              <w:rPr>
                <w:rFonts w:ascii="Times New Roman" w:hAnsi="Times New Roman" w:cs="Times New Roman"/>
                <w:b/>
                <w:sz w:val="24"/>
                <w:szCs w:val="24"/>
                <w:lang w:bidi="he-IL"/>
              </w:rPr>
              <w:t>Poslovi zdravstvene zaštite</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vAlign w:val="center"/>
          </w:tcPr>
          <w:p w:rsidR="00907EA6" w:rsidRPr="004179C7" w:rsidRDefault="00DB1F82" w:rsidP="006E5ECF">
            <w:pPr>
              <w:jc w:val="both"/>
              <w:rPr>
                <w:rFonts w:ascii="Times New Roman" w:hAnsi="Times New Roman" w:cs="Times New Roman"/>
                <w:b/>
                <w:sz w:val="24"/>
                <w:szCs w:val="24"/>
                <w:lang w:bidi="he-IL"/>
              </w:rPr>
            </w:pPr>
            <w:r w:rsidRPr="004179C7">
              <w:rPr>
                <w:rFonts w:ascii="Times New Roman" w:hAnsi="Times New Roman" w:cs="Times New Roman"/>
                <w:b/>
                <w:sz w:val="24"/>
                <w:szCs w:val="24"/>
                <w:lang w:bidi="he-IL"/>
              </w:rPr>
              <w:t>ZDRAVSTVENA VODITELJICA- MEDICINSKA SESTRA</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vAlign w:val="center"/>
          </w:tcPr>
          <w:p w:rsidR="004179C7" w:rsidRPr="004179C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predlaže Godišnji plan i program rada iz svojega djelokruga i izrađuje izvješća o njegovu ostvarivanju</w:t>
            </w:r>
          </w:p>
          <w:p w:rsidR="004179C7" w:rsidRPr="004179C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sudjeluje u izradi i ostvarivanju izvedbenog odgojno obrazovnog i zdravstvenog  programa te programa socijalne skrbi o djeci predškolske dobi, prati njegovo ostvarivanje i izrađuje odgovarajuća izvješća</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lastRenderedPageBreak/>
              <w:t>osigurava i unapređuje zaštitu zdravlja djece te u timskom radu s ostalim članovima tima, odgojiteljima, roditeljima i ostalim čimbenicima sudjeluje u ostvarivanju tih zadataka</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stručno planira prehranu radi poticanja optimalnog rasta i razvoja sve djece te prati, nadzire i predlaže mjere za poboljšanje sanitarno-higijenskih uvjeta rada u dječjem vrtiću</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povezuje dječji vrtić s odgovarajućim službama u lokalnoj zajednici, a rezultate ispitivanja zdravstvene zaštite djece kao sastavnog dijela odgojno - obrazovnog rada javno prezentira</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obavlj</w:t>
            </w:r>
            <w:r>
              <w:rPr>
                <w:rFonts w:ascii="Times New Roman" w:hAnsi="Times New Roman"/>
                <w:sz w:val="24"/>
              </w:rPr>
              <w:t xml:space="preserve">a nadzor nad svim radnim i pomoćnim prostorijama </w:t>
            </w:r>
            <w:r w:rsidRPr="00BD3307">
              <w:rPr>
                <w:rFonts w:ascii="Times New Roman" w:hAnsi="Times New Roman"/>
                <w:sz w:val="24"/>
              </w:rPr>
              <w:t xml:space="preserve"> prostorijama Vrtića i predlaže mjere kojima se osigurava čuvanje zdravlja djece i sprječavanju zarazne zaraze i druge bolesti</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odgovara za rad i čistoću svih prostora, igračaka, opreme i inventara Vrtića koji se koristi u radu s djecom</w:t>
            </w:r>
          </w:p>
          <w:p w:rsidR="004179C7" w:rsidRPr="00BD3307" w:rsidRDefault="004179C7" w:rsidP="004179C7">
            <w:pPr>
              <w:pStyle w:val="ListParagraph"/>
              <w:numPr>
                <w:ilvl w:val="0"/>
                <w:numId w:val="9"/>
              </w:numPr>
              <w:spacing w:after="0" w:line="240" w:lineRule="auto"/>
              <w:rPr>
                <w:rFonts w:ascii="Times New Roman" w:hAnsi="Times New Roman"/>
                <w:sz w:val="24"/>
              </w:rPr>
            </w:pPr>
            <w:r w:rsidRPr="00BD3307">
              <w:rPr>
                <w:rFonts w:ascii="Times New Roman" w:hAnsi="Times New Roman"/>
                <w:sz w:val="24"/>
              </w:rPr>
              <w:t>sudjeluje u sastavljanju jelovnika, nadzire postupak pripremanja hrane, stanje čistoće kuhinje i drugih prostora i prostorija u kojima se priprema,  servira i čuva hrana</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nadzire djelatnike Vrtića u svezi primjene higijenskih mjera (nošenja propisane odjeće, obuće, zaštitnih kapa i rubaca) prilikom rada u kuhinji</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upućuje djelatnike Vrtića na redoviti, a prema potrebi i izvanredni sanitarni pregled i ustrojava zdravstveno prosvjećivanje</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vodi odgovarajuću pedagošku i zdravstvenu dokumentaciju  i izrađuje odgovarajuće  evidencije</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sudjeluje u radu stručnih tijela i prati stručnu literaturu</w:t>
            </w:r>
          </w:p>
          <w:p w:rsidR="004179C7" w:rsidRPr="00BD3307" w:rsidRDefault="004179C7" w:rsidP="00CE5886">
            <w:pPr>
              <w:pStyle w:val="ListParagraph"/>
              <w:numPr>
                <w:ilvl w:val="0"/>
                <w:numId w:val="12"/>
              </w:numPr>
              <w:spacing w:after="0" w:line="240" w:lineRule="auto"/>
              <w:rPr>
                <w:rFonts w:ascii="Times New Roman" w:hAnsi="Times New Roman"/>
                <w:sz w:val="24"/>
              </w:rPr>
            </w:pPr>
            <w:r w:rsidRPr="00BD3307">
              <w:rPr>
                <w:rFonts w:ascii="Times New Roman" w:hAnsi="Times New Roman"/>
                <w:sz w:val="24"/>
              </w:rPr>
              <w:t>organizira i prati rad tehničkog osoblja</w:t>
            </w:r>
          </w:p>
          <w:p w:rsidR="00907EA6" w:rsidRPr="00CE5886" w:rsidRDefault="004179C7" w:rsidP="00CE5886">
            <w:pPr>
              <w:pStyle w:val="ListParagraph"/>
              <w:numPr>
                <w:ilvl w:val="0"/>
                <w:numId w:val="12"/>
              </w:numPr>
              <w:jc w:val="both"/>
              <w:rPr>
                <w:rFonts w:ascii="Times New Roman" w:hAnsi="Times New Roman" w:cs="Times New Roman"/>
                <w:sz w:val="24"/>
                <w:szCs w:val="24"/>
                <w:lang w:bidi="he-IL"/>
              </w:rPr>
            </w:pPr>
            <w:r w:rsidRPr="00CE5886">
              <w:rPr>
                <w:rFonts w:ascii="Times New Roman" w:hAnsi="Times New Roman"/>
                <w:sz w:val="24"/>
              </w:rPr>
              <w:t>obavlja i druge poslove po nalogu ravnatelja</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vAlign w:val="center"/>
          </w:tcPr>
          <w:p w:rsidR="00907EA6" w:rsidRPr="006E5ECF" w:rsidRDefault="00EC043D" w:rsidP="006E5ECF">
            <w:pPr>
              <w:jc w:val="both"/>
              <w:rPr>
                <w:rFonts w:ascii="Times New Roman" w:hAnsi="Times New Roman" w:cs="Times New Roman"/>
                <w:sz w:val="24"/>
                <w:szCs w:val="24"/>
                <w:lang w:bidi="he-IL"/>
              </w:rPr>
            </w:pPr>
            <w:r>
              <w:rPr>
                <w:rFonts w:ascii="Times New Roman" w:hAnsi="Times New Roman" w:cs="Times New Roman"/>
                <w:sz w:val="24"/>
                <w:szCs w:val="24"/>
                <w:lang w:bidi="he-IL"/>
              </w:rPr>
              <w:t>Prema Državnom pedagoškom standardu</w:t>
            </w:r>
          </w:p>
        </w:tc>
      </w:tr>
      <w:tr w:rsidR="004179C7" w:rsidRPr="006E5ECF" w:rsidTr="004179C7">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4179C7" w:rsidRDefault="004179C7" w:rsidP="004179C7">
            <w:pPr>
              <w:pStyle w:val="ListParagraph"/>
              <w:numPr>
                <w:ilvl w:val="0"/>
                <w:numId w:val="8"/>
              </w:numPr>
              <w:rPr>
                <w:rFonts w:ascii="Times New Roman" w:hAnsi="Times New Roman"/>
                <w:sz w:val="24"/>
              </w:rPr>
            </w:pPr>
            <w:r w:rsidRPr="004179C7">
              <w:rPr>
                <w:rFonts w:ascii="Times New Roman" w:hAnsi="Times New Roman"/>
                <w:sz w:val="24"/>
              </w:rPr>
              <w:t>VŠS viša medicinska sestra-tehničar</w:t>
            </w:r>
          </w:p>
          <w:p w:rsidR="004179C7" w:rsidRPr="004179C7" w:rsidRDefault="004179C7" w:rsidP="004179C7">
            <w:pPr>
              <w:pStyle w:val="ListParagraph"/>
              <w:numPr>
                <w:ilvl w:val="0"/>
                <w:numId w:val="8"/>
              </w:numPr>
              <w:rPr>
                <w:rFonts w:ascii="Times New Roman" w:hAnsi="Times New Roman"/>
                <w:bCs/>
                <w:sz w:val="24"/>
              </w:rPr>
            </w:pPr>
            <w:r w:rsidRPr="004179C7">
              <w:rPr>
                <w:rFonts w:ascii="Times New Roman" w:hAnsi="Times New Roman"/>
                <w:bCs/>
                <w:sz w:val="24"/>
              </w:rPr>
              <w:t>preddiplomski sveučilišni studij ili stručni studij sestrinstva</w:t>
            </w:r>
          </w:p>
          <w:p w:rsidR="004179C7" w:rsidRPr="004179C7" w:rsidRDefault="004179C7" w:rsidP="004179C7">
            <w:pPr>
              <w:pStyle w:val="ListParagraph"/>
              <w:numPr>
                <w:ilvl w:val="0"/>
                <w:numId w:val="8"/>
              </w:numPr>
              <w:rPr>
                <w:rFonts w:ascii="Times New Roman" w:hAnsi="Times New Roman"/>
                <w:sz w:val="24"/>
              </w:rPr>
            </w:pPr>
            <w:r w:rsidRPr="004179C7">
              <w:rPr>
                <w:rFonts w:ascii="Times New Roman" w:hAnsi="Times New Roman"/>
                <w:sz w:val="24"/>
              </w:rPr>
              <w:t>utvrđena zdravstvena sposobnost za obavljanje posla,</w:t>
            </w:r>
          </w:p>
          <w:p w:rsidR="004179C7" w:rsidRPr="004179C7" w:rsidRDefault="004179C7" w:rsidP="004179C7">
            <w:pPr>
              <w:pStyle w:val="ListParagraph"/>
              <w:numPr>
                <w:ilvl w:val="0"/>
                <w:numId w:val="8"/>
              </w:numPr>
              <w:rPr>
                <w:rFonts w:ascii="Times New Roman" w:hAnsi="Times New Roman"/>
                <w:b/>
                <w:sz w:val="24"/>
              </w:rPr>
            </w:pPr>
            <w:r w:rsidRPr="004179C7">
              <w:rPr>
                <w:rFonts w:ascii="Times New Roman" w:hAnsi="Times New Roman"/>
                <w:sz w:val="24"/>
              </w:rPr>
              <w:t>da nije pravomoćno osuđivana za kaznena djela iz članka 25. Zakona o predškolskom odgoju i obrazovanju</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vAlign w:val="center"/>
          </w:tcPr>
          <w:p w:rsidR="004179C7" w:rsidRPr="006E5ECF" w:rsidRDefault="004179C7" w:rsidP="004179C7">
            <w:pPr>
              <w:jc w:val="both"/>
              <w:rPr>
                <w:rFonts w:ascii="Times New Roman" w:hAnsi="Times New Roman" w:cs="Times New Roman"/>
                <w:sz w:val="24"/>
                <w:szCs w:val="24"/>
                <w:lang w:bidi="he-IL"/>
              </w:rPr>
            </w:pPr>
            <w:r w:rsidRPr="006E5ECF">
              <w:rPr>
                <w:rFonts w:ascii="Times New Roman" w:hAnsi="Times New Roman" w:cs="Times New Roman"/>
                <w:sz w:val="24"/>
                <w:szCs w:val="24"/>
              </w:rPr>
              <w:t>Prema Pravilniku o radu</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vAlign w:val="center"/>
          </w:tcPr>
          <w:p w:rsidR="004179C7" w:rsidRPr="004179C7" w:rsidRDefault="004179C7" w:rsidP="004179C7">
            <w:pPr>
              <w:jc w:val="both"/>
              <w:rPr>
                <w:rFonts w:ascii="Times New Roman" w:hAnsi="Times New Roman" w:cs="Times New Roman"/>
                <w:b/>
                <w:sz w:val="24"/>
                <w:szCs w:val="24"/>
              </w:rPr>
            </w:pPr>
            <w:r w:rsidRPr="004179C7">
              <w:rPr>
                <w:rFonts w:ascii="Times New Roman" w:hAnsi="Times New Roman" w:cs="Times New Roman"/>
                <w:b/>
                <w:sz w:val="24"/>
                <w:szCs w:val="24"/>
              </w:rPr>
              <w:t>Poslovi tehničkog održavanja</w:t>
            </w:r>
            <w:r>
              <w:rPr>
                <w:rFonts w:ascii="Times New Roman" w:hAnsi="Times New Roman" w:cs="Times New Roman"/>
                <w:b/>
                <w:sz w:val="24"/>
                <w:szCs w:val="24"/>
              </w:rPr>
              <w:t xml:space="preserve"> i održavanja čistoće</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vAlign w:val="center"/>
          </w:tcPr>
          <w:p w:rsidR="004179C7" w:rsidRPr="004179C7" w:rsidRDefault="004179C7" w:rsidP="004179C7">
            <w:pPr>
              <w:jc w:val="both"/>
              <w:rPr>
                <w:rFonts w:ascii="Times New Roman" w:hAnsi="Times New Roman" w:cs="Times New Roman"/>
                <w:b/>
                <w:sz w:val="24"/>
                <w:szCs w:val="24"/>
              </w:rPr>
            </w:pPr>
            <w:r w:rsidRPr="004179C7">
              <w:rPr>
                <w:rFonts w:ascii="Times New Roman" w:hAnsi="Times New Roman" w:cs="Times New Roman"/>
                <w:b/>
                <w:sz w:val="24"/>
                <w:szCs w:val="24"/>
              </w:rPr>
              <w:t>DOMAR</w:t>
            </w:r>
            <w:r>
              <w:rPr>
                <w:rFonts w:ascii="Times New Roman" w:hAnsi="Times New Roman" w:cs="Times New Roman"/>
                <w:b/>
                <w:sz w:val="24"/>
                <w:szCs w:val="24"/>
              </w:rPr>
              <w:t xml:space="preserve"> </w:t>
            </w:r>
            <w:r>
              <w:rPr>
                <w:rFonts w:ascii="Times New Roman" w:hAnsi="Times New Roman"/>
                <w:sz w:val="24"/>
              </w:rPr>
              <w:t>(</w:t>
            </w:r>
            <w:r w:rsidRPr="00BD7F5F">
              <w:rPr>
                <w:rFonts w:ascii="Times New Roman" w:hAnsi="Times New Roman"/>
                <w:sz w:val="24"/>
              </w:rPr>
              <w:t>ekonom,</w:t>
            </w:r>
            <w:r>
              <w:rPr>
                <w:rFonts w:ascii="Times New Roman" w:hAnsi="Times New Roman"/>
                <w:sz w:val="24"/>
              </w:rPr>
              <w:t xml:space="preserve"> </w:t>
            </w:r>
            <w:r w:rsidRPr="00BD7F5F">
              <w:rPr>
                <w:rFonts w:ascii="Times New Roman" w:hAnsi="Times New Roman"/>
                <w:sz w:val="24"/>
              </w:rPr>
              <w:t>vozač, kotlovničar)</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vAlign w:val="center"/>
          </w:tcPr>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vodi poslove u skladištu, ispostavlja robu i vodi evidenciju o robi.</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redovito čisti terase, krovove i oluke</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održava u ispravnom stanju cjelokupni inventar</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obavlja popravke na didaktičkom materijalu</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lastRenderedPageBreak/>
              <w:t>održava grijanje</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obavlja sitne popravke u objektima</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brine o sredstvima za rad</w:t>
            </w:r>
          </w:p>
          <w:p w:rsidR="00CE5886" w:rsidRPr="00CE5886" w:rsidRDefault="00CE5886" w:rsidP="00CE5886">
            <w:pPr>
              <w:pStyle w:val="ListParagraph"/>
              <w:numPr>
                <w:ilvl w:val="0"/>
                <w:numId w:val="10"/>
              </w:numPr>
              <w:rPr>
                <w:rFonts w:ascii="Times New Roman" w:hAnsi="Times New Roman"/>
                <w:sz w:val="24"/>
              </w:rPr>
            </w:pPr>
            <w:r w:rsidRPr="00CE5886">
              <w:rPr>
                <w:rFonts w:ascii="Times New Roman" w:hAnsi="Times New Roman"/>
                <w:sz w:val="24"/>
              </w:rPr>
              <w:t>održava vanjski prostor vrtića: košnja trave, čišćenje snijega</w:t>
            </w:r>
          </w:p>
          <w:p w:rsidR="00CE5886" w:rsidRPr="00FA7110" w:rsidRDefault="00CE5886" w:rsidP="00CE5886">
            <w:pPr>
              <w:pStyle w:val="BodyText21"/>
              <w:numPr>
                <w:ilvl w:val="0"/>
                <w:numId w:val="10"/>
              </w:numPr>
            </w:pPr>
            <w:r w:rsidRPr="00FA7110">
              <w:rPr>
                <w:bCs/>
              </w:rPr>
              <w:t>vodi brigu o održavanju</w:t>
            </w:r>
            <w:r w:rsidRPr="00FA7110">
              <w:t xml:space="preserve"> dječje</w:t>
            </w:r>
            <w:r>
              <w:t>g igrališta i vanjskih igračaka</w:t>
            </w:r>
          </w:p>
          <w:p w:rsidR="00CE5886" w:rsidRPr="00FA7110" w:rsidRDefault="00CE5886" w:rsidP="00CE5886">
            <w:pPr>
              <w:pStyle w:val="BodyText21"/>
              <w:numPr>
                <w:ilvl w:val="0"/>
                <w:numId w:val="10"/>
              </w:numPr>
              <w:tabs>
                <w:tab w:val="left" w:pos="5472"/>
              </w:tabs>
            </w:pPr>
            <w:r w:rsidRPr="00FA7110">
              <w:t>svakodnevno pregledava okoliš Vrtića i uklanja sve što može ugroziti djecu</w:t>
            </w:r>
          </w:p>
          <w:p w:rsidR="00CE5886" w:rsidRPr="00FA7110" w:rsidRDefault="00CE5886" w:rsidP="00CE5886">
            <w:pPr>
              <w:pStyle w:val="BodyText21"/>
              <w:numPr>
                <w:ilvl w:val="0"/>
                <w:numId w:val="10"/>
              </w:numPr>
            </w:pPr>
            <w:r w:rsidRPr="00FA7110">
              <w:t>vodi brigu o pravilnoj primjeni mjera zaštite na radu i protupožarne zaštite u djelokrugu svoga radnog mjesta;</w:t>
            </w:r>
          </w:p>
          <w:p w:rsidR="004179C7" w:rsidRPr="00CE5886" w:rsidRDefault="00CE5886" w:rsidP="00CE5886">
            <w:pPr>
              <w:pStyle w:val="ListParagraph"/>
              <w:numPr>
                <w:ilvl w:val="0"/>
                <w:numId w:val="10"/>
              </w:numPr>
              <w:jc w:val="both"/>
              <w:rPr>
                <w:rFonts w:ascii="Times New Roman" w:hAnsi="Times New Roman" w:cs="Times New Roman"/>
                <w:sz w:val="24"/>
                <w:szCs w:val="24"/>
              </w:rPr>
            </w:pPr>
            <w:r w:rsidRPr="00CE5886">
              <w:rPr>
                <w:rFonts w:ascii="Times New Roman" w:hAnsi="Times New Roman"/>
                <w:sz w:val="24"/>
              </w:rPr>
              <w:t>obavlja sve poslove po nalogu ravnatelja</w:t>
            </w: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lastRenderedPageBreak/>
              <w:t>Broj izvršitelja</w:t>
            </w:r>
          </w:p>
        </w:tc>
        <w:tc>
          <w:tcPr>
            <w:tcW w:w="7111" w:type="dxa"/>
            <w:vAlign w:val="center"/>
          </w:tcPr>
          <w:p w:rsidR="004179C7" w:rsidRPr="006E5ECF" w:rsidRDefault="00DB1F82" w:rsidP="004179C7">
            <w:pPr>
              <w:jc w:val="both"/>
              <w:rPr>
                <w:rFonts w:ascii="Times New Roman" w:hAnsi="Times New Roman" w:cs="Times New Roman"/>
                <w:sz w:val="24"/>
                <w:szCs w:val="24"/>
              </w:rPr>
            </w:pPr>
            <w:r>
              <w:rPr>
                <w:rFonts w:ascii="Times New Roman" w:hAnsi="Times New Roman" w:cs="Times New Roman"/>
                <w:sz w:val="24"/>
                <w:szCs w:val="24"/>
              </w:rPr>
              <w:t>1</w:t>
            </w: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t>Uvjeti</w:t>
            </w:r>
          </w:p>
        </w:tc>
        <w:tc>
          <w:tcPr>
            <w:tcW w:w="7111" w:type="dxa"/>
            <w:vAlign w:val="center"/>
          </w:tcPr>
          <w:p w:rsidR="00DB1F82" w:rsidRDefault="00DB1F82" w:rsidP="00DB1F82">
            <w:pPr>
              <w:rPr>
                <w:rFonts w:ascii="Times New Roman" w:hAnsi="Times New Roman"/>
                <w:sz w:val="24"/>
              </w:rPr>
            </w:pPr>
            <w:r>
              <w:rPr>
                <w:rFonts w:ascii="Times New Roman" w:hAnsi="Times New Roman"/>
                <w:sz w:val="24"/>
              </w:rPr>
              <w:t>-</w:t>
            </w:r>
            <w:r w:rsidRPr="00DB1F82">
              <w:rPr>
                <w:rFonts w:ascii="Times New Roman" w:hAnsi="Times New Roman"/>
                <w:sz w:val="24"/>
              </w:rPr>
              <w:t>SSS ,VKV</w:t>
            </w:r>
          </w:p>
          <w:p w:rsidR="00DB1F82" w:rsidRPr="00DB1F82" w:rsidRDefault="00DB1F82" w:rsidP="00DB1F82">
            <w:pPr>
              <w:rPr>
                <w:rFonts w:ascii="Times New Roman" w:hAnsi="Times New Roman"/>
                <w:sz w:val="24"/>
              </w:rPr>
            </w:pPr>
            <w:r>
              <w:rPr>
                <w:rFonts w:ascii="Times New Roman" w:hAnsi="Times New Roman"/>
                <w:sz w:val="24"/>
              </w:rPr>
              <w:t>-</w:t>
            </w:r>
            <w:r w:rsidRPr="00DB1F82">
              <w:rPr>
                <w:rFonts w:ascii="Times New Roman" w:hAnsi="Times New Roman"/>
                <w:sz w:val="24"/>
              </w:rPr>
              <w:t>Vozački ispit «B» kategorije, položen ispit za kotlovničara</w:t>
            </w:r>
          </w:p>
          <w:p w:rsidR="004179C7" w:rsidRPr="006E5ECF" w:rsidRDefault="004179C7" w:rsidP="004179C7">
            <w:pPr>
              <w:jc w:val="both"/>
              <w:rPr>
                <w:rFonts w:ascii="Times New Roman" w:hAnsi="Times New Roman" w:cs="Times New Roman"/>
                <w:sz w:val="24"/>
                <w:szCs w:val="24"/>
              </w:rPr>
            </w:pP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t>Način provjere i rok</w:t>
            </w:r>
          </w:p>
        </w:tc>
        <w:tc>
          <w:tcPr>
            <w:tcW w:w="7111" w:type="dxa"/>
            <w:vAlign w:val="center"/>
          </w:tcPr>
          <w:p w:rsidR="004179C7" w:rsidRPr="006E5ECF" w:rsidRDefault="00DB1F82" w:rsidP="004179C7">
            <w:pPr>
              <w:jc w:val="both"/>
              <w:rPr>
                <w:rFonts w:ascii="Times New Roman" w:hAnsi="Times New Roman" w:cs="Times New Roman"/>
                <w:sz w:val="24"/>
                <w:szCs w:val="24"/>
              </w:rPr>
            </w:pPr>
            <w:r w:rsidRPr="006E5ECF">
              <w:rPr>
                <w:rFonts w:ascii="Times New Roman" w:hAnsi="Times New Roman" w:cs="Times New Roman"/>
                <w:sz w:val="24"/>
                <w:szCs w:val="24"/>
              </w:rPr>
              <w:t>Prema Pravilniku o radu</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b/>
                <w:bCs/>
                <w:sz w:val="24"/>
                <w:szCs w:val="24"/>
              </w:rPr>
            </w:pPr>
            <w:r w:rsidRPr="006E5ECF">
              <w:rPr>
                <w:rFonts w:ascii="Times New Roman" w:hAnsi="Times New Roman" w:cs="Times New Roman"/>
                <w:b/>
                <w:bCs/>
                <w:sz w:val="24"/>
                <w:szCs w:val="24"/>
              </w:rPr>
              <w:t>Poslovi prehrane djece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KUHAR/ICA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 xml:space="preserve"> preuzima prehrambene i druge artikle, priprema artikle za kuhanje, kuha te servira hranu</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vrši količinsku raspodjelu svih vrsta namirnica prema dnevnim normativnima</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obavlja sve pomoćne poslove vezane uz rad kuhinje, održava kuhinju, prostor i prostorije u kojima se čuvaju prehrambeni artikli, kuhinjske predmete te ih dezinficira,</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 xml:space="preserve">svakodnevno pere i dezinficira posuđe te druge kuhinjske predmete u upotrebi </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sukladno higijenskim mjerama svakodnevno pohranjuje kuhinjski otpad</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brine da se hrana primi i dostavi na vrijeme</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jednom mjesečno generalno uređuje kuhinju i pripadajuće prostorije</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obvezno nosi zaštitnu odjeću i obuću</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1</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SSS, kuhar</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   Utvrđena zdravstvena sposobnost za obavljanje poslova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Da osoba nije osuđivana za kaznena djela iz čl.25. Zakona o predškolskom odgoju i obrazovanju</w:t>
            </w:r>
          </w:p>
          <w:p w:rsidR="004179C7" w:rsidRPr="006E5ECF" w:rsidRDefault="004179C7" w:rsidP="004179C7">
            <w:pPr>
              <w:jc w:val="both"/>
              <w:rPr>
                <w:rFonts w:ascii="Times New Roman" w:hAnsi="Times New Roman" w:cs="Times New Roman"/>
                <w:sz w:val="24"/>
                <w:szCs w:val="24"/>
              </w:rPr>
            </w:pP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Način provjere i rok</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Poslovi prehrane djece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b/>
                <w:bCs/>
                <w:sz w:val="24"/>
                <w:szCs w:val="24"/>
              </w:rPr>
            </w:pPr>
            <w:r>
              <w:rPr>
                <w:rFonts w:ascii="Times New Roman" w:hAnsi="Times New Roman" w:cs="Times New Roman"/>
                <w:b/>
                <w:bCs/>
                <w:sz w:val="24"/>
                <w:szCs w:val="24"/>
              </w:rPr>
              <w:t>POMOĆNA KUHARICA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sz w:val="24"/>
                <w:szCs w:val="24"/>
              </w:rPr>
              <w:t>Opis poslova</w:t>
            </w:r>
          </w:p>
        </w:tc>
        <w:tc>
          <w:tcPr>
            <w:tcW w:w="7111" w:type="dxa"/>
          </w:tcPr>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sudjeluje u svim glavnim fazama pri kuhanju</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pomoćni poslovi u pripremanju hrane</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 xml:space="preserve">obavlja sve pomoćne poslove u preuzimanju, čišćenju i pripremanju namirnica </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obavlja pomoćne poslove vezane uz kuhanje i dovršavanje jela</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pomaže pri raspoređivanju obroka po objektima</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radi po nalogu glavne kuharice odnosno kuharice, dijeli i servira jelo po skupinama, održava čistima dječje stolove prije obroka, sakuplja suđe po skupinama,</w:t>
            </w:r>
          </w:p>
          <w:p w:rsidR="004179C7" w:rsidRPr="00CE5886" w:rsidRDefault="004179C7" w:rsidP="00CE5886">
            <w:pPr>
              <w:pStyle w:val="ListParagraph"/>
              <w:numPr>
                <w:ilvl w:val="0"/>
                <w:numId w:val="11"/>
              </w:numPr>
              <w:rPr>
                <w:rFonts w:ascii="Times New Roman" w:hAnsi="Times New Roman"/>
                <w:sz w:val="24"/>
              </w:rPr>
            </w:pPr>
            <w:r w:rsidRPr="00CE5886">
              <w:rPr>
                <w:rFonts w:ascii="Times New Roman" w:hAnsi="Times New Roman"/>
                <w:sz w:val="24"/>
              </w:rPr>
              <w:t>pazi na čistoću osnovnih i pomoćnih sredstava za rad u kuhinji kao i odjeće i obuće</w:t>
            </w:r>
          </w:p>
          <w:p w:rsidR="004179C7" w:rsidRPr="00495E7E" w:rsidRDefault="004179C7" w:rsidP="00495E7E">
            <w:pPr>
              <w:pStyle w:val="ListParagraph"/>
              <w:numPr>
                <w:ilvl w:val="0"/>
                <w:numId w:val="11"/>
              </w:numPr>
              <w:rPr>
                <w:rFonts w:ascii="Times New Roman" w:hAnsi="Times New Roman"/>
                <w:sz w:val="24"/>
              </w:rPr>
            </w:pPr>
            <w:r w:rsidRPr="00CE5886">
              <w:rPr>
                <w:rFonts w:ascii="Times New Roman" w:hAnsi="Times New Roman"/>
                <w:sz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3F60CE" w:rsidRDefault="003F60CE" w:rsidP="004179C7">
            <w:pPr>
              <w:rPr>
                <w:rFonts w:ascii="Times New Roman" w:hAnsi="Times New Roman"/>
                <w:color w:val="000000" w:themeColor="text1"/>
                <w:sz w:val="24"/>
              </w:rPr>
            </w:pPr>
            <w:r w:rsidRPr="003F60CE">
              <w:rPr>
                <w:rFonts w:ascii="Times New Roman" w:hAnsi="Times New Roman"/>
                <w:color w:val="000000" w:themeColor="text1"/>
                <w:sz w:val="24"/>
              </w:rPr>
              <w:t>2</w:t>
            </w:r>
          </w:p>
        </w:tc>
      </w:tr>
      <w:tr w:rsidR="004179C7" w:rsidRPr="006E5ECF" w:rsidTr="00651C96">
        <w:tc>
          <w:tcPr>
            <w:tcW w:w="2834" w:type="dxa"/>
            <w:gridSpan w:val="2"/>
          </w:tcPr>
          <w:p w:rsidR="004179C7" w:rsidRPr="00907EA6" w:rsidRDefault="004179C7" w:rsidP="004179C7">
            <w:pPr>
              <w:jc w:val="both"/>
              <w:rPr>
                <w:rFonts w:ascii="Times New Roman" w:hAnsi="Times New Roman" w:cs="Times New Roman"/>
                <w:sz w:val="24"/>
                <w:szCs w:val="24"/>
              </w:rPr>
            </w:pPr>
            <w:r w:rsidRPr="00907EA6">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NSS, osmogodišnja škola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zdravstvena sposobnost za obavljanje poslova</w:t>
            </w:r>
          </w:p>
          <w:p w:rsidR="004179C7" w:rsidRPr="00907EA6" w:rsidRDefault="004179C7" w:rsidP="004179C7">
            <w:pPr>
              <w:jc w:val="both"/>
              <w:rPr>
                <w:rFonts w:ascii="Times New Roman" w:hAnsi="Times New Roman" w:cs="Times New Roman"/>
                <w:bCs/>
                <w:sz w:val="24"/>
                <w:szCs w:val="24"/>
              </w:rPr>
            </w:pPr>
            <w:r w:rsidRPr="006E5ECF">
              <w:rPr>
                <w:rFonts w:ascii="Times New Roman" w:hAnsi="Times New Roman" w:cs="Times New Roman"/>
                <w:sz w:val="24"/>
                <w:szCs w:val="24"/>
              </w:rPr>
              <w:t>- da nije pravomoćno osuđivan za kaznena djela iz čl.25. Zakona o   predškolskom odgoju i obrazovanju</w:t>
            </w:r>
          </w:p>
        </w:tc>
      </w:tr>
      <w:tr w:rsidR="004179C7" w:rsidRPr="006E5ECF" w:rsidTr="00651C96">
        <w:tc>
          <w:tcPr>
            <w:tcW w:w="2834" w:type="dxa"/>
            <w:gridSpan w:val="2"/>
          </w:tcPr>
          <w:p w:rsidR="004179C7" w:rsidRPr="00907EA6"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b/>
                <w:bCs/>
                <w:sz w:val="24"/>
                <w:szCs w:val="24"/>
              </w:rPr>
            </w:pPr>
            <w:r w:rsidRPr="006E5ECF">
              <w:rPr>
                <w:rFonts w:ascii="Times New Roman" w:hAnsi="Times New Roman" w:cs="Times New Roman"/>
                <w:b/>
                <w:bCs/>
                <w:sz w:val="24"/>
                <w:szCs w:val="24"/>
              </w:rPr>
              <w:t>Poslovi tehničkog održavanja i održavanja čistoće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 xml:space="preserve">SPREMAČ/ICA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svakodnevno čisti prostorije, namještaj,  podove i druge površine</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više puta tijekom radnog dana čisti sanitarne prostorije i dezinficira ih</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postavlja i posprema ležajeve</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pere prozore i vrata, premazuje zaštitnim sredstvima namještaj i druge površine kojima je potrebna zaštita</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lastRenderedPageBreak/>
              <w:t>čisti rasvjetna tijela, slike, ukrase i dr.</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 xml:space="preserve">brine o čistoći okoliša </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naručuje potreban materijal za rad te vodi evidenciju utroška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 svakodnevno čisti unutarnje prostore matičnog i područnog objekta ( sobe dnevnog boravka s pripadajućim garderobama i sanitarnim čvorom, namještaj, podove, rasvjetna tijela, slike, ukrase i drugu opremu)</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čisti sanitarne prostorije, dezinficira ih</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vrši dezinfekciju igračaka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odnosi smeće</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brine o čistoći vanjskog prostora i okoliša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provjerava i zaključava sve prostore i vrata na objektima ( matičnom i područnom)</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4179C7" w:rsidRPr="006E5ECF" w:rsidRDefault="003F60CE" w:rsidP="004179C7">
            <w:pPr>
              <w:jc w:val="both"/>
              <w:rPr>
                <w:rFonts w:ascii="Times New Roman" w:hAnsi="Times New Roman" w:cs="Times New Roman"/>
                <w:sz w:val="24"/>
                <w:szCs w:val="24"/>
              </w:rPr>
            </w:pPr>
            <w:r>
              <w:rPr>
                <w:rFonts w:ascii="Times New Roman" w:hAnsi="Times New Roman" w:cs="Times New Roman"/>
                <w:color w:val="000000" w:themeColor="text1"/>
                <w:sz w:val="24"/>
                <w:szCs w:val="24"/>
              </w:rPr>
              <w:t>5</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NSS, osmogodišnja škola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zdravstvena sposobnost za obavljanje poslova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da nije pravomoćno osuđivan za kaznena djela iz čl.25. Zakona o   predškolskom odgoju i obrazovanju</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4179C7"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p w:rsidR="004179C7" w:rsidRPr="006E5ECF" w:rsidRDefault="004179C7" w:rsidP="004179C7">
            <w:pPr>
              <w:jc w:val="both"/>
              <w:rPr>
                <w:rFonts w:ascii="Times New Roman" w:hAnsi="Times New Roman" w:cs="Times New Roman"/>
                <w:sz w:val="24"/>
                <w:szCs w:val="24"/>
              </w:rPr>
            </w:pPr>
          </w:p>
        </w:tc>
      </w:tr>
      <w:tr w:rsidR="004179C7" w:rsidRPr="006E5ECF" w:rsidTr="00651C96">
        <w:tc>
          <w:tcPr>
            <w:tcW w:w="2834" w:type="dxa"/>
            <w:gridSpan w:val="2"/>
          </w:tcPr>
          <w:p w:rsidR="004179C7" w:rsidRDefault="004179C7" w:rsidP="004179C7">
            <w:pPr>
              <w:jc w:val="both"/>
              <w:rPr>
                <w:rFonts w:ascii="Times New Roman" w:hAnsi="Times New Roman" w:cs="Times New Roman"/>
                <w:b/>
                <w:sz w:val="24"/>
                <w:szCs w:val="24"/>
              </w:rPr>
            </w:pP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rPr>
                <w:rFonts w:ascii="Times New Roman" w:hAnsi="Times New Roman" w:cs="Times New Roman"/>
                <w:b/>
                <w:sz w:val="24"/>
                <w:szCs w:val="24"/>
              </w:rPr>
            </w:pPr>
          </w:p>
          <w:p w:rsidR="004179C7" w:rsidRPr="006E5ECF" w:rsidRDefault="004179C7" w:rsidP="004179C7">
            <w:pPr>
              <w:rPr>
                <w:rFonts w:ascii="Times New Roman" w:hAnsi="Times New Roman" w:cs="Times New Roman"/>
                <w:b/>
                <w:sz w:val="24"/>
                <w:szCs w:val="24"/>
              </w:rPr>
            </w:pPr>
            <w:r w:rsidRPr="006E5ECF">
              <w:rPr>
                <w:rFonts w:ascii="Times New Roman" w:hAnsi="Times New Roman" w:cs="Times New Roman"/>
                <w:b/>
                <w:sz w:val="24"/>
                <w:szCs w:val="24"/>
              </w:rPr>
              <w:t>POMOĆNIK ZA DJECU S TEŠKOĆAMA U RAZVOJU ILI STRUČNI KOMUNIKACIJSKI POSREDNIK.</w:t>
            </w:r>
          </w:p>
          <w:p w:rsidR="004179C7" w:rsidRPr="006E5ECF" w:rsidRDefault="004179C7" w:rsidP="004179C7">
            <w:pPr>
              <w:jc w:val="both"/>
              <w:rPr>
                <w:rFonts w:ascii="Times New Roman" w:hAnsi="Times New Roman" w:cs="Times New Roman"/>
                <w:b/>
                <w:bCs/>
                <w:sz w:val="24"/>
                <w:szCs w:val="24"/>
              </w:rPr>
            </w:pP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pružanje neposredne podrške djeci s teškoćama tijekom odgojno obrazovnog rada</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pomoć u komunikaciji i socijalnoj uključenosti</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suradnja s odgojiteljima u skupini i stručnom službom Vrtića</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suradnja s roditeljima.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6E5ECF" w:rsidRDefault="00FF01CA" w:rsidP="004179C7">
            <w:pPr>
              <w:jc w:val="both"/>
              <w:rPr>
                <w:rFonts w:ascii="Times New Roman" w:hAnsi="Times New Roman" w:cs="Times New Roman"/>
                <w:sz w:val="24"/>
                <w:szCs w:val="24"/>
              </w:rPr>
            </w:pPr>
            <w:r>
              <w:rPr>
                <w:rFonts w:ascii="Times New Roman" w:hAnsi="Times New Roman" w:cs="Times New Roman"/>
                <w:color w:val="000000" w:themeColor="text1"/>
                <w:sz w:val="24"/>
                <w:szCs w:val="24"/>
              </w:rPr>
              <w:t>1</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Pomoćnik za djecu s teškoćama u razvoju te stručni komunikacijski posrednik moraju ispunjavati sljedeće uvjete:</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a) završeno najmanje četverogodišnje srednjoškolsko obrazovanje,</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 završeno osposobljavanje i stečena djelomična kvalifikacija,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c) da nije roditelj niti drugi član uže obitelji djeteta kojem se pruža potpora.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 Poslove pomoćnika za djecu s teškoćama u razvoju ili stručnog komunikacijskog posrednika u dječjem vrtiću ne može obavljati osoba za čiji rad u dječjem vrtiću postoje zapreke iz članka 25. ovoga Zakona.</w:t>
            </w:r>
          </w:p>
        </w:tc>
      </w:tr>
      <w:tr w:rsidR="00576E68" w:rsidRPr="006E5ECF" w:rsidTr="00710BDF">
        <w:tc>
          <w:tcPr>
            <w:tcW w:w="2834" w:type="dxa"/>
            <w:gridSpan w:val="2"/>
          </w:tcPr>
          <w:p w:rsidR="00576E68" w:rsidRDefault="00576E68" w:rsidP="00710BDF">
            <w:pPr>
              <w:jc w:val="both"/>
              <w:rPr>
                <w:b/>
              </w:rPr>
            </w:pPr>
          </w:p>
          <w:p w:rsidR="00576E68" w:rsidRPr="006E5ECF" w:rsidRDefault="00576E68" w:rsidP="00710BDF">
            <w:pPr>
              <w:jc w:val="both"/>
            </w:pPr>
            <w:r w:rsidRPr="006E5ECF">
              <w:rPr>
                <w:b/>
              </w:rPr>
              <w:t>Naziv radnog mjesta</w:t>
            </w:r>
          </w:p>
        </w:tc>
        <w:tc>
          <w:tcPr>
            <w:tcW w:w="7111" w:type="dxa"/>
          </w:tcPr>
          <w:p w:rsidR="00576E68" w:rsidRPr="00576E68" w:rsidRDefault="00576E68" w:rsidP="00710BDF">
            <w:pPr>
              <w:rPr>
                <w:b/>
                <w:sz w:val="28"/>
                <w:szCs w:val="28"/>
              </w:rPr>
            </w:pPr>
          </w:p>
          <w:p w:rsidR="00576E68" w:rsidRPr="00576E68" w:rsidRDefault="00576E68" w:rsidP="00710BDF">
            <w:pPr>
              <w:rPr>
                <w:rFonts w:ascii="Times New Roman" w:hAnsi="Times New Roman" w:cs="Times New Roman"/>
                <w:b/>
                <w:sz w:val="28"/>
                <w:szCs w:val="28"/>
              </w:rPr>
            </w:pPr>
            <w:r w:rsidRPr="00576E68">
              <w:rPr>
                <w:rFonts w:ascii="Times New Roman" w:hAnsi="Times New Roman" w:cs="Times New Roman"/>
                <w:b/>
                <w:sz w:val="28"/>
                <w:szCs w:val="28"/>
              </w:rPr>
              <w:t>POMOĆNI RADNIK ZA NJEGU,SKRB I PRATNJU</w:t>
            </w:r>
          </w:p>
          <w:p w:rsidR="00576E68" w:rsidRPr="006E5ECF" w:rsidRDefault="00576E68" w:rsidP="00710BDF">
            <w:pPr>
              <w:jc w:val="both"/>
              <w:rPr>
                <w:b/>
                <w:bCs/>
              </w:rPr>
            </w:pPr>
          </w:p>
        </w:tc>
      </w:tr>
      <w:tr w:rsidR="00576E68" w:rsidRPr="006E5ECF" w:rsidTr="00710BDF">
        <w:tc>
          <w:tcPr>
            <w:tcW w:w="2834" w:type="dxa"/>
            <w:gridSpan w:val="2"/>
          </w:tcPr>
          <w:p w:rsidR="00576E68" w:rsidRPr="006E5ECF" w:rsidRDefault="00576E68" w:rsidP="00710BDF">
            <w:pPr>
              <w:jc w:val="both"/>
              <w:rPr>
                <w:b/>
              </w:rPr>
            </w:pPr>
            <w:r w:rsidRPr="006E5ECF">
              <w:t>Opis poslova</w:t>
            </w:r>
          </w:p>
        </w:tc>
        <w:tc>
          <w:tcPr>
            <w:tcW w:w="7111" w:type="dxa"/>
          </w:tcPr>
          <w:p w:rsidR="00576E68" w:rsidRDefault="00576E68" w:rsidP="00576E68">
            <w:pPr>
              <w:numPr>
                <w:ilvl w:val="0"/>
                <w:numId w:val="6"/>
              </w:numPr>
              <w:spacing w:line="360" w:lineRule="auto"/>
              <w:contextualSpacing/>
              <w:jc w:val="both"/>
            </w:pPr>
            <w:r>
              <w:t>potpora odgojiteljima u svakodnevnoj brizi o djeci</w:t>
            </w:r>
          </w:p>
          <w:p w:rsidR="00576E68" w:rsidRDefault="00576E68" w:rsidP="00576E68">
            <w:pPr>
              <w:numPr>
                <w:ilvl w:val="0"/>
                <w:numId w:val="6"/>
              </w:numPr>
              <w:spacing w:line="360" w:lineRule="auto"/>
              <w:contextualSpacing/>
              <w:jc w:val="both"/>
            </w:pPr>
            <w:r>
              <w:t>pomoć djeci u održavanju osobne higijene ( pranje ruku, presvlačenje, odlazak na toalet, pomoć kod presvlačenja )</w:t>
            </w:r>
          </w:p>
          <w:p w:rsidR="00576E68" w:rsidRDefault="00576E68" w:rsidP="00576E68">
            <w:pPr>
              <w:numPr>
                <w:ilvl w:val="0"/>
                <w:numId w:val="6"/>
              </w:numPr>
              <w:spacing w:line="360" w:lineRule="auto"/>
              <w:contextualSpacing/>
              <w:jc w:val="both"/>
            </w:pPr>
            <w:r>
              <w:t>pomoć pri hranjenju djece i razvijanju pravilnih navika u prehrani</w:t>
            </w:r>
          </w:p>
          <w:p w:rsidR="00576E68" w:rsidRDefault="00576E68" w:rsidP="00576E68">
            <w:pPr>
              <w:numPr>
                <w:ilvl w:val="0"/>
                <w:numId w:val="6"/>
              </w:numPr>
              <w:spacing w:line="360" w:lineRule="auto"/>
              <w:contextualSpacing/>
              <w:jc w:val="both"/>
            </w:pPr>
            <w:r>
              <w:t>briga o sigurnosti i dobrobiti djece tjekom boravka u vrtiću</w:t>
            </w:r>
          </w:p>
          <w:p w:rsidR="00576E68" w:rsidRDefault="00576E68" w:rsidP="00576E68">
            <w:pPr>
              <w:numPr>
                <w:ilvl w:val="0"/>
                <w:numId w:val="6"/>
              </w:numPr>
              <w:spacing w:line="360" w:lineRule="auto"/>
              <w:contextualSpacing/>
              <w:jc w:val="both"/>
            </w:pPr>
            <w:r>
              <w:t>sudjelovanje u pripremi i pospremanju prostora, igračaka i pribora koje djeca koriste</w:t>
            </w:r>
          </w:p>
          <w:p w:rsidR="00576E68" w:rsidRDefault="00576E68" w:rsidP="00576E68">
            <w:pPr>
              <w:numPr>
                <w:ilvl w:val="0"/>
                <w:numId w:val="6"/>
              </w:numPr>
              <w:spacing w:line="360" w:lineRule="auto"/>
              <w:contextualSpacing/>
              <w:jc w:val="both"/>
            </w:pPr>
            <w:r>
              <w:t>pratnja djece pri izlascima i šetnjama</w:t>
            </w:r>
          </w:p>
          <w:p w:rsidR="00576E68" w:rsidRDefault="00576E68" w:rsidP="00576E68">
            <w:pPr>
              <w:numPr>
                <w:ilvl w:val="0"/>
                <w:numId w:val="6"/>
              </w:numPr>
              <w:spacing w:line="360" w:lineRule="auto"/>
              <w:contextualSpacing/>
              <w:jc w:val="both"/>
            </w:pPr>
            <w:r>
              <w:t>suradnja s odgojiteljima i drugim djelatnicima vrtića pri provođenju odgojno –obrazovnog rada</w:t>
            </w:r>
          </w:p>
          <w:p w:rsidR="00576E68" w:rsidRDefault="00576E68" w:rsidP="00576E68">
            <w:pPr>
              <w:numPr>
                <w:ilvl w:val="0"/>
                <w:numId w:val="6"/>
              </w:numPr>
              <w:spacing w:line="360" w:lineRule="auto"/>
              <w:contextualSpacing/>
              <w:jc w:val="both"/>
            </w:pPr>
            <w:r>
              <w:t>poštivanje pravila sigurnosti, higijenskih i pedagoških standarda ustanove</w:t>
            </w:r>
          </w:p>
          <w:p w:rsidR="00576E68" w:rsidRPr="006E5ECF" w:rsidRDefault="00576E68" w:rsidP="00710BDF">
            <w:pPr>
              <w:spacing w:line="360" w:lineRule="auto"/>
              <w:ind w:left="720"/>
              <w:contextualSpacing/>
              <w:jc w:val="both"/>
            </w:pPr>
          </w:p>
        </w:tc>
      </w:tr>
      <w:tr w:rsidR="00576E68" w:rsidRPr="006E5ECF" w:rsidTr="00710BDF">
        <w:tc>
          <w:tcPr>
            <w:tcW w:w="2834" w:type="dxa"/>
            <w:gridSpan w:val="2"/>
          </w:tcPr>
          <w:p w:rsidR="00576E68" w:rsidRPr="006E5ECF" w:rsidRDefault="00576E68" w:rsidP="00710BDF">
            <w:pPr>
              <w:jc w:val="both"/>
            </w:pPr>
            <w:r w:rsidRPr="006E5ECF">
              <w:t>Broj izvršitelja</w:t>
            </w:r>
          </w:p>
        </w:tc>
        <w:tc>
          <w:tcPr>
            <w:tcW w:w="7111" w:type="dxa"/>
          </w:tcPr>
          <w:p w:rsidR="00576E68" w:rsidRPr="006E5ECF" w:rsidRDefault="00576E68" w:rsidP="00710BDF">
            <w:pPr>
              <w:jc w:val="both"/>
            </w:pPr>
            <w:r>
              <w:rPr>
                <w:color w:val="000000" w:themeColor="text1"/>
              </w:rPr>
              <w:t>2</w:t>
            </w:r>
          </w:p>
        </w:tc>
      </w:tr>
      <w:tr w:rsidR="00576E68" w:rsidRPr="006E5ECF" w:rsidTr="00710BDF">
        <w:tc>
          <w:tcPr>
            <w:tcW w:w="2834" w:type="dxa"/>
            <w:gridSpan w:val="2"/>
          </w:tcPr>
          <w:p w:rsidR="00576E68" w:rsidRPr="006E5ECF" w:rsidRDefault="00576E68" w:rsidP="00710BDF">
            <w:pPr>
              <w:jc w:val="both"/>
            </w:pPr>
            <w:r w:rsidRPr="006E5ECF">
              <w:t>Uvjeti</w:t>
            </w:r>
          </w:p>
        </w:tc>
        <w:tc>
          <w:tcPr>
            <w:tcW w:w="7111" w:type="dxa"/>
          </w:tcPr>
          <w:p w:rsidR="00576E68" w:rsidRPr="006E5ECF" w:rsidRDefault="00576E68" w:rsidP="00710BDF">
            <w:pPr>
              <w:jc w:val="both"/>
            </w:pPr>
            <w:r w:rsidRPr="006E5ECF">
              <w:t>Pomoćni</w:t>
            </w:r>
            <w:r>
              <w:t xml:space="preserve"> radnik za njegu, skrb i pratnju</w:t>
            </w:r>
            <w:r w:rsidRPr="006E5ECF">
              <w:t xml:space="preserve"> moraju ispunjavati sljedeće uvjete:</w:t>
            </w:r>
          </w:p>
          <w:p w:rsidR="00576E68" w:rsidRDefault="00576E68" w:rsidP="00576E68">
            <w:pPr>
              <w:pStyle w:val="ListParagraph"/>
              <w:numPr>
                <w:ilvl w:val="0"/>
                <w:numId w:val="13"/>
              </w:numPr>
              <w:spacing w:after="0" w:line="240" w:lineRule="auto"/>
              <w:jc w:val="both"/>
            </w:pPr>
            <w:r>
              <w:t>kvalifikacija razine 4.1 stečena završetkom strukovnog obrazovanja u trajanju od tri godine</w:t>
            </w:r>
          </w:p>
          <w:p w:rsidR="00576E68" w:rsidRPr="006E5ECF" w:rsidRDefault="00576E68" w:rsidP="00710BDF">
            <w:pPr>
              <w:pStyle w:val="ListParagraph"/>
              <w:jc w:val="both"/>
            </w:pPr>
          </w:p>
          <w:p w:rsidR="00576E68" w:rsidRDefault="00576E68" w:rsidP="00576E68">
            <w:pPr>
              <w:pStyle w:val="ListParagraph"/>
              <w:numPr>
                <w:ilvl w:val="0"/>
                <w:numId w:val="13"/>
              </w:numPr>
              <w:spacing w:after="0" w:line="240" w:lineRule="auto"/>
              <w:jc w:val="both"/>
            </w:pPr>
            <w:r w:rsidRPr="006E5ECF">
              <w:t>da nije roditelj niti</w:t>
            </w:r>
            <w:r w:rsidR="00215591">
              <w:t xml:space="preserve"> drugi član uže obitelji djece kojima </w:t>
            </w:r>
            <w:r w:rsidRPr="006E5ECF">
              <w:t>se pruža potpora.</w:t>
            </w:r>
          </w:p>
          <w:p w:rsidR="00576E68" w:rsidRDefault="00576E68" w:rsidP="00710BDF">
            <w:pPr>
              <w:pStyle w:val="ListParagraph"/>
            </w:pPr>
          </w:p>
          <w:p w:rsidR="00576E68" w:rsidRPr="006E5ECF" w:rsidRDefault="00576E68" w:rsidP="00710BDF">
            <w:pPr>
              <w:pStyle w:val="ListParagraph"/>
              <w:jc w:val="both"/>
            </w:pPr>
          </w:p>
          <w:p w:rsidR="00576E68" w:rsidRDefault="00576E68" w:rsidP="00710BDF">
            <w:pPr>
              <w:jc w:val="both"/>
            </w:pPr>
            <w:r w:rsidRPr="006E5ECF">
              <w:lastRenderedPageBreak/>
              <w:t xml:space="preserve"> Poslove pomoćnika za djecu s teškoćama u razvoju ili stručnog komunikacijskog posrednika u dječjem vrtiću ne može obavljati osoba za čiji rad u dječjem vrtiću postoje zapreke iz članka 25. ovoga Zakona.</w:t>
            </w:r>
          </w:p>
          <w:p w:rsidR="00576E68" w:rsidRDefault="00576E68" w:rsidP="00710BDF">
            <w:pPr>
              <w:jc w:val="both"/>
            </w:pPr>
          </w:p>
          <w:p w:rsidR="00576E68" w:rsidRPr="006E5ECF" w:rsidRDefault="00576E68" w:rsidP="00710BDF">
            <w:pPr>
              <w:jc w:val="both"/>
            </w:pPr>
          </w:p>
        </w:tc>
      </w:tr>
    </w:tbl>
    <w:p w:rsidR="006E5ECF" w:rsidRPr="006E5ECF" w:rsidRDefault="006E5ECF" w:rsidP="006E5ECF">
      <w:pPr>
        <w:spacing w:line="360" w:lineRule="auto"/>
        <w:rPr>
          <w:rFonts w:ascii="Times New Roman" w:hAnsi="Times New Roman" w:cs="Times New Roman"/>
          <w:sz w:val="24"/>
          <w:szCs w:val="24"/>
        </w:rPr>
      </w:pPr>
    </w:p>
    <w:p w:rsidR="00651C96" w:rsidRDefault="007A6E9E" w:rsidP="00651C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ECF" w:rsidRPr="006E5ECF">
        <w:rPr>
          <w:rFonts w:ascii="Times New Roman" w:hAnsi="Times New Roman" w:cs="Times New Roman"/>
          <w:b/>
          <w:sz w:val="24"/>
          <w:szCs w:val="24"/>
        </w:rPr>
        <w:t>Članak 29.</w:t>
      </w:r>
    </w:p>
    <w:p w:rsidR="00651C96" w:rsidRPr="00651C96" w:rsidRDefault="00651C96" w:rsidP="00FD49D1">
      <w:pPr>
        <w:spacing w:line="360" w:lineRule="auto"/>
        <w:rPr>
          <w:rFonts w:ascii="Times New Roman" w:hAnsi="Times New Roman" w:cs="Times New Roman"/>
          <w:b/>
          <w:sz w:val="24"/>
          <w:szCs w:val="24"/>
        </w:rPr>
      </w:pPr>
      <w:r w:rsidRPr="00651C96">
        <w:rPr>
          <w:rFonts w:ascii="Times New Roman" w:hAnsi="Times New Roman" w:cs="Times New Roman"/>
          <w:sz w:val="24"/>
          <w:szCs w:val="24"/>
        </w:rPr>
        <w:t xml:space="preserve">POMOĆNIK ZA DJECU S TEŠKOĆAMA U RAZOVJU ILI STRUČNI KOMUNIKACIJSKI POSREDNIK </w:t>
      </w:r>
    </w:p>
    <w:p w:rsidR="00FD49D1" w:rsidRDefault="00FD49D1" w:rsidP="00EB26C9">
      <w:pPr>
        <w:spacing w:line="360" w:lineRule="auto"/>
        <w:rPr>
          <w:rFonts w:ascii="Times New Roman" w:eastAsia="Times New Roman" w:hAnsi="Times New Roman" w:cs="Times New Roman"/>
          <w:sz w:val="24"/>
          <w:szCs w:val="24"/>
          <w:lang w:val="en-US"/>
        </w:rPr>
      </w:pPr>
    </w:p>
    <w:p w:rsidR="006E5ECF" w:rsidRPr="007A6E9E" w:rsidRDefault="006E5ECF" w:rsidP="007A6E9E">
      <w:pPr>
        <w:pStyle w:val="NoSpacing"/>
        <w:rPr>
          <w:rFonts w:ascii="Times New Roman" w:hAnsi="Times New Roman"/>
          <w:b/>
          <w:sz w:val="24"/>
        </w:rPr>
      </w:pPr>
      <w:r w:rsidRPr="007A6E9E">
        <w:rPr>
          <w:rFonts w:ascii="Times New Roman" w:hAnsi="Times New Roman"/>
          <w:sz w:val="24"/>
          <w:lang w:val="en-US"/>
        </w:rPr>
        <w:t>U skladu s potrebama djece s teškoćama u razvoju u odgojno-obrazovnoj skupini uz suglasnost izvršnog tijela osnivača, a prema procjeni stručnog povjerenstva dječjeg vrtića, može raditi treći odgojitelj ili jedan pomoćnik za djecu s teškoćama u razvoju ili stručni komunikacijski posrednik.</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Pomoćnik za djecu s teškoćama u razvoju ili stručni komunikacijski posrednik nije samostalni nositelj odgojno-obrazovne djelatnosti.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Sredstva za financiranje pomoćnika za djecu s teškoćama u razvoju te stručnog komunikacijskog posrednika osiguravaju se u proračunu jedinica lokalne i područne (regionalne) samouprave.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propisuje ministar nadležan za obrazovanje pravilnikom.</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sve što nije pobliže utvrđeno ovim Pravilnikom u svezi sa sklapanjem Ugovora o radu primjenju</w:t>
      </w:r>
      <w:r w:rsidR="00217AC9">
        <w:rPr>
          <w:rFonts w:ascii="Times New Roman" w:eastAsia="Times New Roman" w:hAnsi="Times New Roman" w:cs="Times New Roman"/>
          <w:sz w:val="24"/>
          <w:szCs w:val="24"/>
          <w:lang w:val="en-US"/>
        </w:rPr>
        <w:t>ju se odredbe Pravilnika o radu.</w:t>
      </w:r>
      <w:r w:rsidRPr="006E5ECF">
        <w:rPr>
          <w:rFonts w:ascii="Times New Roman" w:eastAsia="Times New Roman" w:hAnsi="Times New Roman" w:cs="Times New Roman"/>
          <w:sz w:val="24"/>
          <w:szCs w:val="24"/>
          <w:lang w:val="en-US"/>
        </w:rPr>
        <w:t xml:space="preserve"> Zakona i podzakonskih akata te drugih normativnih akata Vrtića.</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Default="006E5ECF" w:rsidP="006E5ECF">
      <w:pPr>
        <w:spacing w:after="0" w:line="240" w:lineRule="auto"/>
        <w:rPr>
          <w:rFonts w:ascii="Times New Roman" w:eastAsia="Times New Roman" w:hAnsi="Times New Roman" w:cs="Times New Roman"/>
          <w:b/>
          <w:sz w:val="24"/>
          <w:szCs w:val="24"/>
          <w:lang w:val="en-US"/>
        </w:rPr>
      </w:pPr>
    </w:p>
    <w:p w:rsidR="00191706" w:rsidRPr="006E5ECF" w:rsidRDefault="00191706"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VIII.</w:t>
      </w:r>
      <w:r w:rsidR="00651C96">
        <w:rPr>
          <w:rFonts w:ascii="Times New Roman" w:eastAsia="Times New Roman" w:hAnsi="Times New Roman" w:cs="Times New Roman"/>
          <w:b/>
          <w:sz w:val="24"/>
          <w:szCs w:val="24"/>
          <w:lang w:val="en-US"/>
        </w:rPr>
        <w:t xml:space="preserve"> </w:t>
      </w:r>
      <w:r w:rsidR="00B22486">
        <w:rPr>
          <w:rFonts w:ascii="Times New Roman" w:eastAsia="Times New Roman" w:hAnsi="Times New Roman" w:cs="Times New Roman"/>
          <w:b/>
          <w:sz w:val="24"/>
          <w:szCs w:val="24"/>
          <w:lang w:val="en-US"/>
        </w:rPr>
        <w:t xml:space="preserve">  RAD </w:t>
      </w:r>
      <w:r w:rsidRPr="006E5ECF">
        <w:rPr>
          <w:rFonts w:ascii="Times New Roman" w:eastAsia="Times New Roman" w:hAnsi="Times New Roman" w:cs="Times New Roman"/>
          <w:b/>
          <w:sz w:val="24"/>
          <w:szCs w:val="24"/>
          <w:lang w:val="en-US"/>
        </w:rPr>
        <w:t>S DJECOM</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Default="006E5ECF" w:rsidP="006E5ECF">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Članak 30.</w:t>
      </w:r>
    </w:p>
    <w:p w:rsidR="00191706" w:rsidRPr="006E5ECF" w:rsidRDefault="00191706" w:rsidP="006E5ECF">
      <w:pPr>
        <w:spacing w:after="0" w:line="240" w:lineRule="auto"/>
        <w:jc w:val="center"/>
        <w:rPr>
          <w:rFonts w:ascii="Times New Roman" w:eastAsia="Times New Roman" w:hAnsi="Times New Roman" w:cs="Times New Roman"/>
          <w:b/>
          <w:bCs/>
          <w:sz w:val="24"/>
          <w:szCs w:val="24"/>
          <w:lang w:val="en-US"/>
        </w:rPr>
      </w:pPr>
    </w:p>
    <w:p w:rsidR="00217AC9" w:rsidRDefault="00217AC9" w:rsidP="00217AC9">
      <w:pPr>
        <w:spacing w:after="0" w:line="240" w:lineRule="auto"/>
        <w:rPr>
          <w:rFonts w:ascii="Times New Roman" w:eastAsia="Times New Roman" w:hAnsi="Times New Roman" w:cs="Times New Roman"/>
          <w:sz w:val="24"/>
          <w:szCs w:val="24"/>
          <w:lang w:val="en-US"/>
        </w:rPr>
      </w:pPr>
      <w:r w:rsidRPr="00217AC9">
        <w:rPr>
          <w:rFonts w:ascii="Times New Roman" w:eastAsia="Times New Roman" w:hAnsi="Times New Roman" w:cs="Times New Roman"/>
          <w:sz w:val="24"/>
          <w:szCs w:val="24"/>
          <w:lang w:val="en-US"/>
        </w:rPr>
        <w:t>Odgojno-obrazovni rad s djecom u svim programima ustrojenim u Vrtiću provodi se prema</w:t>
      </w:r>
    </w:p>
    <w:p w:rsidR="006E5ECF" w:rsidRPr="006E5ECF" w:rsidRDefault="00164443" w:rsidP="00217AC9">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Nacionalnom kurikulumu ranog i</w:t>
      </w:r>
      <w:r w:rsidR="00217AC9">
        <w:rPr>
          <w:rFonts w:ascii="Times New Roman" w:eastAsia="Times New Roman" w:hAnsi="Times New Roman" w:cs="Times New Roman"/>
          <w:sz w:val="24"/>
          <w:szCs w:val="24"/>
          <w:lang w:val="en-US"/>
        </w:rPr>
        <w:t xml:space="preserve"> predškolskog odgoja i obrazovanja utvrđenog od nadležnog Ministarstva, povodeći se humanističkim načelima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 s djecom provodi se u jasličkoj i vrtićkim dobno mješovitim skupinama za djecu starosti od navršene 1. (prve) godine života do polaska u osnovnu školu.</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Broj djece u skupinama iz stavka 1. ovog članka određuje se prema Državnom pedagoškom standardu predškolskog odgoja i obrazovanja.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31.</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Roditelji ili skrbnici dužni su djecu čistu, urednu i zdravu dovesti u vrtić te odgojitelje i stručne suradnike pravodobno informirati o svim bitnim činjenicama vezanim za njihovo dijete.</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32.</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Roditelji mogu razgovarati s odgojiteljima i stručnim suradnicima u dane primanja roditelja ili iznimno u vrijeme koje odredi odgojitelj odnosno stručni suradnik. Roditelji i skrbnici, građani i druge stranke za vrijeme uredovnog radnog vremena imaju pravo ući u dječji vrtić i tražiti odgovarajuće informacije i obavijesti.</w:t>
      </w:r>
    </w:p>
    <w:p w:rsidR="00B22486" w:rsidRPr="006E5ECF" w:rsidRDefault="00B22486"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IX. ODNOS VRTIĆA PREMA RODITELJIMA DJECE</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33.</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 treba osigurati roditeljima pravovremene i kontinuirane informacije o ostvarivanju programa vrtića te im dati stručna objašnjenja i upute, ili drugu stručnu pomoć za postizanje boljih rezultata u skrbi, odgoju i obrazovanju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34.</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 je dužan o svom</w:t>
      </w:r>
      <w:r w:rsidR="00885CEF">
        <w:rPr>
          <w:rFonts w:ascii="Times New Roman" w:eastAsia="Times New Roman" w:hAnsi="Times New Roman" w:cs="Times New Roman"/>
          <w:sz w:val="24"/>
          <w:szCs w:val="24"/>
          <w:lang w:val="en-US"/>
        </w:rPr>
        <w:t xml:space="preserve"> radu i zadaćama koje ostvaruje</w:t>
      </w:r>
      <w:r w:rsidRPr="006E5ECF">
        <w:rPr>
          <w:rFonts w:ascii="Times New Roman" w:eastAsia="Times New Roman" w:hAnsi="Times New Roman" w:cs="Times New Roman"/>
          <w:sz w:val="24"/>
          <w:szCs w:val="24"/>
          <w:lang w:val="en-US"/>
        </w:rPr>
        <w:t xml:space="preserve"> izvještavati roditelje djece i javnost.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U cilju uspješnog i pravovremenog ostvarivanja programa vrtić surađuje s drugim organizacijama, građanima i pravnim osobama.</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X. PRIJELAZNE I ZAVRŠNE ODREDBE</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Default="006E5ECF" w:rsidP="00191706">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35.</w:t>
      </w:r>
    </w:p>
    <w:p w:rsidR="00191706" w:rsidRPr="006E5ECF" w:rsidRDefault="00191706" w:rsidP="00191706">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Ovaj Pravilnik stupa na snagu u roku od osam dana od dana objave na oglasnoj ploči vrtića uz prethodnu suglasnost </w:t>
      </w:r>
      <w:r w:rsidR="00DB1F82">
        <w:rPr>
          <w:rFonts w:ascii="Times New Roman" w:eastAsia="Times New Roman" w:hAnsi="Times New Roman" w:cs="Times New Roman"/>
          <w:sz w:val="24"/>
          <w:szCs w:val="24"/>
          <w:lang w:val="en-US"/>
        </w:rPr>
        <w:t>Gradskog vijeća grada Nina.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764218" w:rsidRDefault="008B3378"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Izmjene i dopune ovog </w:t>
      </w:r>
      <w:r w:rsidR="006E5ECF" w:rsidRPr="006E5ECF">
        <w:rPr>
          <w:rFonts w:ascii="Times New Roman" w:eastAsia="Times New Roman" w:hAnsi="Times New Roman" w:cs="Times New Roman"/>
          <w:sz w:val="24"/>
          <w:szCs w:val="24"/>
          <w:lang w:val="en-US"/>
        </w:rPr>
        <w:t>Pravilnika obavljaju se u postupku i na način kao i za njegovo donošenje.</w:t>
      </w:r>
    </w:p>
    <w:p w:rsidR="00764218" w:rsidRDefault="00764218"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764218" w:rsidRPr="006E5ECF" w:rsidRDefault="00764218"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lastRenderedPageBreak/>
        <w:t>Članak 36.</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576E68" w:rsidRPr="000B2047" w:rsidRDefault="006E5ECF" w:rsidP="00576E68">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Stupanjem na snagu ovog Pravilnika, prestaje važiti Pravilnik o unutarnjem ustrojstvu i načinu rada Dječjeg vrtića</w:t>
      </w:r>
      <w:r w:rsidR="00DB1F82" w:rsidRPr="000B2047">
        <w:rPr>
          <w:rFonts w:ascii="Times New Roman" w:eastAsia="Times New Roman" w:hAnsi="Times New Roman" w:cs="Times New Roman"/>
          <w:color w:val="000000" w:themeColor="text1"/>
          <w:sz w:val="24"/>
          <w:szCs w:val="24"/>
          <w:lang w:val="en-US"/>
        </w:rPr>
        <w:t xml:space="preserve"> Morska vila Nin</w:t>
      </w:r>
      <w:r w:rsidRPr="000B2047">
        <w:rPr>
          <w:rFonts w:ascii="Times New Roman" w:eastAsia="Times New Roman" w:hAnsi="Times New Roman" w:cs="Times New Roman"/>
          <w:color w:val="000000" w:themeColor="text1"/>
          <w:sz w:val="24"/>
          <w:szCs w:val="24"/>
          <w:lang w:val="en-US"/>
        </w:rPr>
        <w:t xml:space="preserve"> </w:t>
      </w:r>
      <w:r w:rsidR="00576E68" w:rsidRPr="000B2047">
        <w:rPr>
          <w:rFonts w:ascii="Times New Roman" w:eastAsia="Times New Roman" w:hAnsi="Times New Roman" w:cs="Times New Roman"/>
          <w:color w:val="000000" w:themeColor="text1"/>
          <w:sz w:val="24"/>
          <w:szCs w:val="24"/>
          <w:lang w:val="en-US"/>
        </w:rPr>
        <w:t>KLASA: 601-02/24-01/02</w:t>
      </w:r>
    </w:p>
    <w:p w:rsidR="000B2047" w:rsidRPr="000B2047" w:rsidRDefault="00576E68" w:rsidP="00576E68">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URBROJ: 2198-10-08-01-24-52</w:t>
      </w:r>
      <w:r>
        <w:rPr>
          <w:rFonts w:ascii="Times New Roman" w:eastAsia="Times New Roman" w:hAnsi="Times New Roman" w:cs="Times New Roman"/>
          <w:color w:val="000000" w:themeColor="text1"/>
          <w:sz w:val="24"/>
          <w:szCs w:val="24"/>
          <w:lang w:val="en-US"/>
        </w:rPr>
        <w:t xml:space="preserve"> od </w:t>
      </w:r>
      <w:r w:rsidRPr="000B2047">
        <w:rPr>
          <w:rFonts w:ascii="Times New Roman" w:eastAsia="Times New Roman" w:hAnsi="Times New Roman" w:cs="Times New Roman"/>
          <w:color w:val="000000" w:themeColor="text1"/>
          <w:sz w:val="24"/>
          <w:szCs w:val="24"/>
          <w:lang w:val="en-US"/>
        </w:rPr>
        <w:t xml:space="preserve">13. kolovoza 2024. </w:t>
      </w:r>
      <w:r>
        <w:rPr>
          <w:rFonts w:ascii="Times New Roman" w:eastAsia="Times New Roman" w:hAnsi="Times New Roman" w:cs="Times New Roman"/>
          <w:color w:val="000000" w:themeColor="text1"/>
          <w:sz w:val="24"/>
          <w:szCs w:val="24"/>
          <w:lang w:val="en-US"/>
        </w:rPr>
        <w:t>g</w:t>
      </w:r>
      <w:r w:rsidRPr="000B2047">
        <w:rPr>
          <w:rFonts w:ascii="Times New Roman" w:eastAsia="Times New Roman" w:hAnsi="Times New Roman" w:cs="Times New Roman"/>
          <w:color w:val="000000" w:themeColor="text1"/>
          <w:sz w:val="24"/>
          <w:szCs w:val="24"/>
          <w:lang w:val="en-US"/>
        </w:rPr>
        <w:t>odine</w:t>
      </w:r>
      <w:r>
        <w:rPr>
          <w:rFonts w:ascii="Times New Roman" w:eastAsia="Times New Roman" w:hAnsi="Times New Roman" w:cs="Times New Roman"/>
          <w:color w:val="000000" w:themeColor="text1"/>
          <w:sz w:val="24"/>
          <w:szCs w:val="24"/>
          <w:lang w:val="en-US"/>
        </w:rPr>
        <w:t xml:space="preserve">, </w:t>
      </w:r>
      <w:r w:rsidR="000B2047" w:rsidRPr="000B2047">
        <w:rPr>
          <w:rFonts w:ascii="Times New Roman" w:eastAsia="Times New Roman" w:hAnsi="Times New Roman" w:cs="Times New Roman"/>
          <w:color w:val="000000" w:themeColor="text1"/>
          <w:sz w:val="24"/>
          <w:szCs w:val="24"/>
          <w:lang w:val="en-US"/>
        </w:rPr>
        <w:t>(KLASA: 601-02/22-01/02</w:t>
      </w:r>
    </w:p>
    <w:p w:rsidR="000B2047" w:rsidRPr="000B2047" w:rsidRDefault="00576E68" w:rsidP="000B2047">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URBROJ: 2198-10-08-02-22-98) </w:t>
      </w:r>
      <w:r w:rsidR="000B2047" w:rsidRPr="000B2047">
        <w:rPr>
          <w:rFonts w:ascii="Times New Roman" w:eastAsia="Times New Roman" w:hAnsi="Times New Roman" w:cs="Times New Roman"/>
          <w:color w:val="000000" w:themeColor="text1"/>
          <w:sz w:val="24"/>
          <w:szCs w:val="24"/>
          <w:lang w:val="en-US"/>
        </w:rPr>
        <w:t>od 22.prosinca 2022.godine.</w:t>
      </w:r>
    </w:p>
    <w:p w:rsidR="006E5ECF" w:rsidRPr="000B2047" w:rsidRDefault="000B2047" w:rsidP="000B2047">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 xml:space="preserve"> </w:t>
      </w:r>
      <w:r w:rsidR="006E5ECF" w:rsidRPr="000B2047">
        <w:rPr>
          <w:rFonts w:ascii="Times New Roman" w:eastAsia="Times New Roman" w:hAnsi="Times New Roman" w:cs="Times New Roman"/>
          <w:color w:val="000000" w:themeColor="text1"/>
          <w:sz w:val="24"/>
          <w:szCs w:val="24"/>
          <w:lang w:val="en-US"/>
        </w:rPr>
        <w:t>(KLASA:</w:t>
      </w:r>
      <w:r w:rsidR="00DB1F82" w:rsidRPr="000B2047">
        <w:rPr>
          <w:rFonts w:ascii="Times New Roman" w:eastAsia="Times New Roman" w:hAnsi="Times New Roman" w:cs="Times New Roman"/>
          <w:color w:val="000000" w:themeColor="text1"/>
          <w:sz w:val="24"/>
          <w:szCs w:val="24"/>
          <w:lang w:val="en-US"/>
        </w:rPr>
        <w:t xml:space="preserve">601-05/19-02/01, </w:t>
      </w:r>
      <w:r w:rsidR="008B3378" w:rsidRPr="000B2047">
        <w:rPr>
          <w:rFonts w:ascii="Times New Roman" w:eastAsia="Times New Roman" w:hAnsi="Times New Roman" w:cs="Times New Roman"/>
          <w:color w:val="000000" w:themeColor="text1"/>
          <w:sz w:val="24"/>
          <w:szCs w:val="24"/>
          <w:lang w:val="en-US"/>
        </w:rPr>
        <w:t>UR</w:t>
      </w:r>
      <w:r w:rsidR="006E5ECF" w:rsidRPr="000B2047">
        <w:rPr>
          <w:rFonts w:ascii="Times New Roman" w:eastAsia="Times New Roman" w:hAnsi="Times New Roman" w:cs="Times New Roman"/>
          <w:color w:val="000000" w:themeColor="text1"/>
          <w:sz w:val="24"/>
          <w:szCs w:val="24"/>
          <w:lang w:val="en-US"/>
        </w:rPr>
        <w:t>BROJ:</w:t>
      </w:r>
      <w:r w:rsidR="00576E68">
        <w:rPr>
          <w:rFonts w:ascii="Times New Roman" w:eastAsia="Times New Roman" w:hAnsi="Times New Roman" w:cs="Times New Roman"/>
          <w:color w:val="000000" w:themeColor="text1"/>
          <w:sz w:val="24"/>
          <w:szCs w:val="24"/>
          <w:lang w:val="en-US"/>
        </w:rPr>
        <w:t xml:space="preserve">2198/11-08-02-19-37) </w:t>
      </w:r>
      <w:r w:rsidR="007D2432" w:rsidRPr="000B2047">
        <w:rPr>
          <w:rFonts w:ascii="Times New Roman" w:eastAsia="Times New Roman" w:hAnsi="Times New Roman" w:cs="Times New Roman"/>
          <w:color w:val="000000" w:themeColor="text1"/>
          <w:sz w:val="24"/>
          <w:szCs w:val="24"/>
          <w:lang w:val="en-US"/>
        </w:rPr>
        <w:t xml:space="preserve"> od 01.</w:t>
      </w:r>
      <w:r w:rsidR="00DB1F82" w:rsidRPr="000B2047">
        <w:rPr>
          <w:rFonts w:ascii="Times New Roman" w:eastAsia="Times New Roman" w:hAnsi="Times New Roman" w:cs="Times New Roman"/>
          <w:color w:val="000000" w:themeColor="text1"/>
          <w:sz w:val="24"/>
          <w:szCs w:val="24"/>
          <w:lang w:val="en-US"/>
        </w:rPr>
        <w:t xml:space="preserve"> kolovoza 2019</w:t>
      </w:r>
      <w:r w:rsidR="006E5ECF" w:rsidRPr="000B2047">
        <w:rPr>
          <w:rFonts w:ascii="Times New Roman" w:eastAsia="Times New Roman" w:hAnsi="Times New Roman" w:cs="Times New Roman"/>
          <w:color w:val="000000" w:themeColor="text1"/>
          <w:sz w:val="24"/>
          <w:szCs w:val="24"/>
          <w:lang w:val="en-US"/>
        </w:rPr>
        <w:t xml:space="preserve">. </w:t>
      </w:r>
      <w:r w:rsidR="00965EAD" w:rsidRPr="000B2047">
        <w:rPr>
          <w:rFonts w:ascii="Times New Roman" w:eastAsia="Times New Roman" w:hAnsi="Times New Roman" w:cs="Times New Roman"/>
          <w:color w:val="000000" w:themeColor="text1"/>
          <w:sz w:val="24"/>
          <w:szCs w:val="24"/>
          <w:lang w:val="en-US"/>
        </w:rPr>
        <w:t>g</w:t>
      </w:r>
      <w:r w:rsidR="006E5ECF" w:rsidRPr="000B2047">
        <w:rPr>
          <w:rFonts w:ascii="Times New Roman" w:eastAsia="Times New Roman" w:hAnsi="Times New Roman" w:cs="Times New Roman"/>
          <w:color w:val="000000" w:themeColor="text1"/>
          <w:sz w:val="24"/>
          <w:szCs w:val="24"/>
          <w:lang w:val="en-US"/>
        </w:rPr>
        <w:t>odine</w:t>
      </w:r>
      <w:r w:rsidR="00DB1F82" w:rsidRPr="000B2047">
        <w:rPr>
          <w:rFonts w:ascii="Times New Roman" w:eastAsia="Times New Roman" w:hAnsi="Times New Roman" w:cs="Times New Roman"/>
          <w:color w:val="000000" w:themeColor="text1"/>
          <w:sz w:val="24"/>
          <w:szCs w:val="24"/>
          <w:lang w:val="en-US"/>
        </w:rPr>
        <w:t xml:space="preserve">, te </w:t>
      </w:r>
      <w:r w:rsidR="00965EAD" w:rsidRPr="000B2047">
        <w:rPr>
          <w:rFonts w:ascii="Times New Roman" w:eastAsia="Times New Roman" w:hAnsi="Times New Roman" w:cs="Times New Roman"/>
          <w:color w:val="000000" w:themeColor="text1"/>
          <w:sz w:val="24"/>
          <w:szCs w:val="24"/>
          <w:lang w:val="en-US"/>
        </w:rPr>
        <w:t>Izmjene i dopune Pravilnika o unutarnjem ustrojstvu (KLASA: 601-02/19-02/01, URBROJ:2198/11-08-02-19-84,</w:t>
      </w:r>
      <w:r w:rsidR="008B3378" w:rsidRPr="000B2047">
        <w:rPr>
          <w:rFonts w:ascii="Times New Roman" w:eastAsia="Times New Roman" w:hAnsi="Times New Roman" w:cs="Times New Roman"/>
          <w:color w:val="000000" w:themeColor="text1"/>
          <w:sz w:val="24"/>
          <w:szCs w:val="24"/>
          <w:lang w:val="en-US"/>
        </w:rPr>
        <w:t xml:space="preserve"> od 9. listopada 2019. godine, </w:t>
      </w:r>
      <w:r w:rsidR="00965EAD" w:rsidRPr="000B2047">
        <w:rPr>
          <w:rFonts w:ascii="Times New Roman" w:eastAsia="Times New Roman" w:hAnsi="Times New Roman" w:cs="Times New Roman"/>
          <w:color w:val="000000" w:themeColor="text1"/>
          <w:sz w:val="24"/>
          <w:szCs w:val="24"/>
          <w:lang w:val="en-US"/>
        </w:rPr>
        <w:t xml:space="preserve">KLASA:601-02/20-02/01, URBROJ:2198/11-08-02-20-69, od </w:t>
      </w:r>
      <w:r w:rsidR="007D2432" w:rsidRPr="000B2047">
        <w:rPr>
          <w:rFonts w:ascii="Times New Roman" w:eastAsia="Times New Roman" w:hAnsi="Times New Roman" w:cs="Times New Roman"/>
          <w:color w:val="000000" w:themeColor="text1"/>
          <w:sz w:val="24"/>
          <w:szCs w:val="24"/>
          <w:lang w:val="en-US"/>
        </w:rPr>
        <w:t>0</w:t>
      </w:r>
      <w:r w:rsidR="00965EAD" w:rsidRPr="000B2047">
        <w:rPr>
          <w:rFonts w:ascii="Times New Roman" w:eastAsia="Times New Roman" w:hAnsi="Times New Roman" w:cs="Times New Roman"/>
          <w:color w:val="000000" w:themeColor="text1"/>
          <w:sz w:val="24"/>
          <w:szCs w:val="24"/>
          <w:lang w:val="en-US"/>
        </w:rPr>
        <w:t>2. srpnja 2020. godine, KLASA:601-05/20-01/03, URBROJ:2198/11-08-02-20-27, od 12. veljače 2020. godine, KLASA:601-07/22-01/01, URBROJ:2198/11-08-02-22-12, od 3. ožujka 2022.)</w:t>
      </w:r>
      <w:r w:rsidR="00576E68">
        <w:rPr>
          <w:rFonts w:ascii="Times New Roman" w:eastAsia="Times New Roman" w:hAnsi="Times New Roman" w:cs="Times New Roman"/>
          <w:color w:val="000000" w:themeColor="text1"/>
          <w:sz w:val="24"/>
          <w:szCs w:val="24"/>
          <w:lang w:val="en-US"/>
        </w:rPr>
        <w:t>,</w:t>
      </w:r>
    </w:p>
    <w:p w:rsidR="006E5ECF" w:rsidRPr="000B2047" w:rsidRDefault="006E5ECF" w:rsidP="006E5ECF">
      <w:pPr>
        <w:spacing w:after="0" w:line="240" w:lineRule="auto"/>
        <w:rPr>
          <w:rFonts w:ascii="Times New Roman" w:eastAsia="Times New Roman" w:hAnsi="Times New Roman" w:cs="Times New Roman"/>
          <w:color w:val="000000" w:themeColor="text1"/>
          <w:sz w:val="24"/>
          <w:szCs w:val="24"/>
          <w:lang w:val="en-US"/>
        </w:rPr>
      </w:pPr>
    </w:p>
    <w:p w:rsidR="006E5ECF" w:rsidRPr="000B2047" w:rsidRDefault="006E5ECF" w:rsidP="006E5ECF">
      <w:pPr>
        <w:spacing w:after="0" w:line="240" w:lineRule="auto"/>
        <w:rPr>
          <w:rFonts w:ascii="Times New Roman" w:eastAsia="Times New Roman" w:hAnsi="Times New Roman" w:cs="Times New Roman"/>
          <w:color w:val="000000" w:themeColor="text1"/>
          <w:sz w:val="24"/>
          <w:szCs w:val="24"/>
          <w:lang w:val="en-US"/>
        </w:rPr>
      </w:pPr>
    </w:p>
    <w:p w:rsidR="00764218" w:rsidRPr="000B2047" w:rsidRDefault="00764218" w:rsidP="006E5ECF">
      <w:pPr>
        <w:spacing w:after="0" w:line="240" w:lineRule="auto"/>
        <w:rPr>
          <w:rFonts w:ascii="Times New Roman" w:eastAsia="Times New Roman" w:hAnsi="Times New Roman" w:cs="Times New Roman"/>
          <w:color w:val="000000" w:themeColor="text1"/>
          <w:sz w:val="24"/>
          <w:szCs w:val="24"/>
          <w:lang w:val="en-US"/>
        </w:rPr>
      </w:pPr>
    </w:p>
    <w:p w:rsidR="006E5ECF" w:rsidRPr="000B2047" w:rsidRDefault="006E5ECF" w:rsidP="006E5ECF">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 xml:space="preserve">KLASA: </w:t>
      </w:r>
      <w:r w:rsidR="00215591">
        <w:rPr>
          <w:rFonts w:ascii="Times New Roman" w:eastAsia="Times New Roman" w:hAnsi="Times New Roman" w:cs="Times New Roman"/>
          <w:color w:val="000000" w:themeColor="text1"/>
          <w:sz w:val="24"/>
          <w:szCs w:val="24"/>
          <w:lang w:val="en-US"/>
        </w:rPr>
        <w:t>601-02/25</w:t>
      </w:r>
      <w:r w:rsidR="00EC043D" w:rsidRPr="000B2047">
        <w:rPr>
          <w:rFonts w:ascii="Times New Roman" w:eastAsia="Times New Roman" w:hAnsi="Times New Roman" w:cs="Times New Roman"/>
          <w:color w:val="000000" w:themeColor="text1"/>
          <w:sz w:val="24"/>
          <w:szCs w:val="24"/>
          <w:lang w:val="en-US"/>
        </w:rPr>
        <w:t>-01/02</w:t>
      </w:r>
    </w:p>
    <w:p w:rsidR="006E5ECF" w:rsidRPr="000B2047" w:rsidRDefault="008B3378" w:rsidP="006E5ECF">
      <w:pPr>
        <w:spacing w:after="0" w:line="240" w:lineRule="auto"/>
        <w:rPr>
          <w:rFonts w:ascii="Times New Roman" w:eastAsia="Times New Roman" w:hAnsi="Times New Roman" w:cs="Times New Roman"/>
          <w:color w:val="000000" w:themeColor="text1"/>
          <w:sz w:val="24"/>
          <w:szCs w:val="24"/>
          <w:lang w:val="en-US"/>
        </w:rPr>
      </w:pPr>
      <w:r w:rsidRPr="000B2047">
        <w:rPr>
          <w:rFonts w:ascii="Times New Roman" w:eastAsia="Times New Roman" w:hAnsi="Times New Roman" w:cs="Times New Roman"/>
          <w:color w:val="000000" w:themeColor="text1"/>
          <w:sz w:val="24"/>
          <w:szCs w:val="24"/>
          <w:lang w:val="en-US"/>
        </w:rPr>
        <w:t>UR</w:t>
      </w:r>
      <w:r w:rsidR="006E5ECF" w:rsidRPr="000B2047">
        <w:rPr>
          <w:rFonts w:ascii="Times New Roman" w:eastAsia="Times New Roman" w:hAnsi="Times New Roman" w:cs="Times New Roman"/>
          <w:color w:val="000000" w:themeColor="text1"/>
          <w:sz w:val="24"/>
          <w:szCs w:val="24"/>
          <w:lang w:val="en-US"/>
        </w:rPr>
        <w:t xml:space="preserve">BROJ: </w:t>
      </w:r>
      <w:r w:rsidR="00215591">
        <w:rPr>
          <w:rFonts w:ascii="Times New Roman" w:eastAsia="Times New Roman" w:hAnsi="Times New Roman" w:cs="Times New Roman"/>
          <w:color w:val="000000" w:themeColor="text1"/>
          <w:sz w:val="24"/>
          <w:szCs w:val="24"/>
          <w:lang w:val="en-US"/>
        </w:rPr>
        <w:t>2198-10-08-01-25</w:t>
      </w:r>
      <w:r w:rsidR="00EC043D" w:rsidRPr="000B2047">
        <w:rPr>
          <w:rFonts w:ascii="Times New Roman" w:eastAsia="Times New Roman" w:hAnsi="Times New Roman" w:cs="Times New Roman"/>
          <w:color w:val="000000" w:themeColor="text1"/>
          <w:sz w:val="24"/>
          <w:szCs w:val="24"/>
          <w:lang w:val="en-US"/>
        </w:rPr>
        <w:t>-</w:t>
      </w:r>
      <w:r w:rsidR="00215591">
        <w:rPr>
          <w:rFonts w:ascii="Times New Roman" w:eastAsia="Times New Roman" w:hAnsi="Times New Roman" w:cs="Times New Roman"/>
          <w:color w:val="000000" w:themeColor="text1"/>
          <w:sz w:val="24"/>
          <w:szCs w:val="24"/>
          <w:lang w:val="en-US"/>
        </w:rPr>
        <w:t>05</w:t>
      </w:r>
    </w:p>
    <w:p w:rsidR="006E5ECF" w:rsidRPr="00215591" w:rsidRDefault="008B3378" w:rsidP="006E5ECF">
      <w:pPr>
        <w:spacing w:after="0" w:line="240" w:lineRule="auto"/>
        <w:rPr>
          <w:rFonts w:ascii="Times New Roman" w:eastAsia="Times New Roman" w:hAnsi="Times New Roman" w:cs="Times New Roman"/>
          <w:color w:val="FF0000"/>
          <w:sz w:val="24"/>
          <w:szCs w:val="24"/>
          <w:lang w:val="en-US"/>
        </w:rPr>
      </w:pPr>
      <w:r w:rsidRPr="004B3943">
        <w:rPr>
          <w:rFonts w:ascii="Times New Roman" w:eastAsia="Times New Roman" w:hAnsi="Times New Roman" w:cs="Times New Roman"/>
          <w:sz w:val="24"/>
          <w:szCs w:val="24"/>
          <w:lang w:val="en-US"/>
        </w:rPr>
        <w:t xml:space="preserve">Nin, </w:t>
      </w:r>
      <w:r w:rsidR="00754A75">
        <w:rPr>
          <w:rFonts w:ascii="Times New Roman" w:eastAsia="Times New Roman" w:hAnsi="Times New Roman" w:cs="Times New Roman"/>
          <w:sz w:val="24"/>
          <w:szCs w:val="24"/>
          <w:lang w:val="en-US"/>
        </w:rPr>
        <w:t>30</w:t>
      </w:r>
      <w:bookmarkStart w:id="0" w:name="_GoBack"/>
      <w:bookmarkEnd w:id="0"/>
      <w:r w:rsidR="004B3943" w:rsidRPr="004B3943">
        <w:rPr>
          <w:rFonts w:ascii="Times New Roman" w:eastAsia="Times New Roman" w:hAnsi="Times New Roman" w:cs="Times New Roman"/>
          <w:sz w:val="24"/>
          <w:szCs w:val="24"/>
          <w:lang w:val="en-US"/>
        </w:rPr>
        <w:t>. rujna 2025</w:t>
      </w:r>
      <w:r w:rsidR="007D2432" w:rsidRPr="004B3943">
        <w:rPr>
          <w:rFonts w:ascii="Times New Roman" w:eastAsia="Times New Roman" w:hAnsi="Times New Roman" w:cs="Times New Roman"/>
          <w:sz w:val="24"/>
          <w:szCs w:val="24"/>
          <w:lang w:val="en-US"/>
        </w:rPr>
        <w:t>. godine</w:t>
      </w:r>
      <w:r w:rsidR="006E5ECF" w:rsidRPr="004B3943">
        <w:rPr>
          <w:rFonts w:ascii="Times New Roman" w:eastAsia="Times New Roman" w:hAnsi="Times New Roman" w:cs="Times New Roman"/>
          <w:sz w:val="24"/>
          <w:szCs w:val="24"/>
          <w:lang w:val="en-US"/>
        </w:rPr>
        <w:t xml:space="preserve"> </w:t>
      </w:r>
    </w:p>
    <w:p w:rsidR="008B3378" w:rsidRPr="006E5ECF" w:rsidRDefault="008B3378" w:rsidP="00215591">
      <w:pPr>
        <w:spacing w:after="0" w:line="240" w:lineRule="auto"/>
        <w:jc w:val="right"/>
        <w:rPr>
          <w:rFonts w:ascii="Times New Roman" w:eastAsia="Times New Roman" w:hAnsi="Times New Roman" w:cs="Times New Roman"/>
          <w:sz w:val="24"/>
          <w:szCs w:val="24"/>
          <w:lang w:val="en-US"/>
        </w:rPr>
      </w:pPr>
    </w:p>
    <w:p w:rsidR="00EB26C9" w:rsidRDefault="006E5ECF" w:rsidP="00215591">
      <w:pPr>
        <w:spacing w:after="0" w:line="240" w:lineRule="auto"/>
        <w:jc w:val="right"/>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215591">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00DB1F82">
        <w:rPr>
          <w:rFonts w:ascii="Times New Roman" w:eastAsia="Times New Roman" w:hAnsi="Times New Roman" w:cs="Times New Roman"/>
          <w:sz w:val="24"/>
          <w:szCs w:val="24"/>
          <w:lang w:val="en-US"/>
        </w:rPr>
        <w:t xml:space="preserve"> </w:t>
      </w:r>
      <w:r w:rsidR="00215591">
        <w:rPr>
          <w:rFonts w:ascii="Times New Roman" w:eastAsia="Times New Roman" w:hAnsi="Times New Roman" w:cs="Times New Roman"/>
          <w:sz w:val="24"/>
          <w:szCs w:val="24"/>
          <w:lang w:val="en-US"/>
        </w:rPr>
        <w:t>PREDSJEDNIK/ICA</w:t>
      </w:r>
      <w:r w:rsidR="008B3378">
        <w:rPr>
          <w:rFonts w:ascii="Times New Roman" w:eastAsia="Times New Roman" w:hAnsi="Times New Roman" w:cs="Times New Roman"/>
          <w:sz w:val="24"/>
          <w:szCs w:val="24"/>
          <w:lang w:val="en-US"/>
        </w:rPr>
        <w:t xml:space="preserve"> UPRAVNOG </w:t>
      </w:r>
      <w:r w:rsidR="00215591">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VIJEĆA</w:t>
      </w:r>
    </w:p>
    <w:p w:rsidR="006E5ECF" w:rsidRDefault="00EB26C9"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DB1F82" w:rsidRPr="006E5ECF" w:rsidRDefault="007D2432" w:rsidP="007D24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_______________________</w:t>
      </w:r>
    </w:p>
    <w:p w:rsidR="006E5ECF" w:rsidRPr="006E5ECF" w:rsidRDefault="008B3378"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RAVNATELJICA</w:t>
      </w:r>
    </w:p>
    <w:p w:rsidR="008B3378" w:rsidRPr="006E5ECF" w:rsidRDefault="008B3378"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__________________</w:t>
      </w:r>
    </w:p>
    <w:p w:rsidR="006E5ECF" w:rsidRPr="00D63B8F" w:rsidRDefault="006E5ECF" w:rsidP="006E5ECF">
      <w:pPr>
        <w:spacing w:after="0" w:line="240" w:lineRule="auto"/>
        <w:rPr>
          <w:rFonts w:ascii="Times New Roman" w:eastAsia="Times New Roman" w:hAnsi="Times New Roman" w:cs="Times New Roman"/>
          <w:color w:val="FF0000"/>
          <w:sz w:val="24"/>
          <w:szCs w:val="24"/>
          <w:lang w:val="en-US"/>
        </w:rPr>
      </w:pPr>
      <w:r w:rsidRPr="00D63B8F">
        <w:rPr>
          <w:rFonts w:ascii="Times New Roman" w:eastAsia="Times New Roman" w:hAnsi="Times New Roman" w:cs="Times New Roman"/>
          <w:color w:val="FF0000"/>
          <w:sz w:val="24"/>
          <w:szCs w:val="24"/>
          <w:lang w:val="en-US"/>
        </w:rPr>
        <w:t xml:space="preserve">                                                                                                                 </w:t>
      </w:r>
      <w:r w:rsidR="000B2047">
        <w:rPr>
          <w:rFonts w:ascii="Times New Roman" w:eastAsia="Times New Roman" w:hAnsi="Times New Roman" w:cs="Times New Roman"/>
          <w:color w:val="000000" w:themeColor="text1"/>
          <w:sz w:val="24"/>
          <w:szCs w:val="24"/>
          <w:lang w:val="en-US"/>
        </w:rPr>
        <w:t>Tanja Morović</w:t>
      </w:r>
      <w:r w:rsidRPr="00D63B8F">
        <w:rPr>
          <w:rFonts w:ascii="Times New Roman" w:eastAsia="Times New Roman" w:hAnsi="Times New Roman" w:cs="Times New Roman"/>
          <w:color w:val="FF0000"/>
          <w:sz w:val="24"/>
          <w:szCs w:val="24"/>
          <w:lang w:val="en-US"/>
        </w:rPr>
        <w:t xml:space="preserve"> </w:t>
      </w:r>
    </w:p>
    <w:p w:rsidR="006E5ECF" w:rsidRPr="006E5ECF" w:rsidRDefault="006E5ECF" w:rsidP="006E5ECF"/>
    <w:p w:rsidR="00651C96" w:rsidRDefault="00651C96"/>
    <w:sectPr w:rsidR="00651C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AEB" w:rsidRDefault="003E4AEB" w:rsidP="00682B3C">
      <w:pPr>
        <w:spacing w:after="0" w:line="240" w:lineRule="auto"/>
      </w:pPr>
      <w:r>
        <w:separator/>
      </w:r>
    </w:p>
  </w:endnote>
  <w:endnote w:type="continuationSeparator" w:id="0">
    <w:p w:rsidR="003E4AEB" w:rsidRDefault="003E4AEB" w:rsidP="0068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AEB" w:rsidRDefault="003E4AEB" w:rsidP="00682B3C">
      <w:pPr>
        <w:spacing w:after="0" w:line="240" w:lineRule="auto"/>
      </w:pPr>
      <w:r>
        <w:separator/>
      </w:r>
    </w:p>
  </w:footnote>
  <w:footnote w:type="continuationSeparator" w:id="0">
    <w:p w:rsidR="003E4AEB" w:rsidRDefault="003E4AEB" w:rsidP="00682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7D6D"/>
    <w:multiLevelType w:val="hybridMultilevel"/>
    <w:tmpl w:val="E6B0A3A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BA578D"/>
    <w:multiLevelType w:val="hybridMultilevel"/>
    <w:tmpl w:val="B43AC4E8"/>
    <w:lvl w:ilvl="0" w:tplc="31944D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77B727D"/>
    <w:multiLevelType w:val="hybridMultilevel"/>
    <w:tmpl w:val="EC46E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1008"/>
    <w:multiLevelType w:val="hybridMultilevel"/>
    <w:tmpl w:val="3D4284DC"/>
    <w:lvl w:ilvl="0" w:tplc="4F0A9658">
      <w:start w:val="1"/>
      <w:numFmt w:val="bullet"/>
      <w:lvlText w:val=""/>
      <w:lvlJc w:val="left"/>
      <w:pPr>
        <w:tabs>
          <w:tab w:val="num" w:pos="360"/>
        </w:tabs>
        <w:ind w:left="360" w:hanging="360"/>
      </w:pPr>
      <w:rPr>
        <w:rFonts w:ascii="Wingdings" w:hAnsi="Wingdings" w:hint="default"/>
        <w:color w:val="000000"/>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6E2AAC"/>
    <w:multiLevelType w:val="hybridMultilevel"/>
    <w:tmpl w:val="922AF09C"/>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F37533"/>
    <w:multiLevelType w:val="hybridMultilevel"/>
    <w:tmpl w:val="E77AB4D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760835"/>
    <w:multiLevelType w:val="hybridMultilevel"/>
    <w:tmpl w:val="1A6E62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0067A"/>
    <w:multiLevelType w:val="hybridMultilevel"/>
    <w:tmpl w:val="7222F7C4"/>
    <w:lvl w:ilvl="0" w:tplc="0409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4D90BDD"/>
    <w:multiLevelType w:val="hybridMultilevel"/>
    <w:tmpl w:val="A3E4E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F5E32"/>
    <w:multiLevelType w:val="hybridMultilevel"/>
    <w:tmpl w:val="C61CA53C"/>
    <w:lvl w:ilvl="0" w:tplc="021AF592">
      <w:start w:val="1"/>
      <w:numFmt w:val="bullet"/>
      <w:lvlText w:val="-"/>
      <w:lvlJc w:val="left"/>
      <w:pPr>
        <w:ind w:left="360" w:hanging="360"/>
      </w:pPr>
      <w:rPr>
        <w:rFonts w:ascii="Sylfaen" w:hAnsi="Sylfae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7165704"/>
    <w:multiLevelType w:val="hybridMultilevel"/>
    <w:tmpl w:val="2EF49932"/>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E634CD2"/>
    <w:multiLevelType w:val="hybridMultilevel"/>
    <w:tmpl w:val="AF0E5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DB3CF8"/>
    <w:multiLevelType w:val="hybridMultilevel"/>
    <w:tmpl w:val="8B8295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0"/>
  </w:num>
  <w:num w:numId="5">
    <w:abstractNumId w:val="3"/>
  </w:num>
  <w:num w:numId="6">
    <w:abstractNumId w:val="12"/>
  </w:num>
  <w:num w:numId="7">
    <w:abstractNumId w:val="1"/>
  </w:num>
  <w:num w:numId="8">
    <w:abstractNumId w:val="9"/>
  </w:num>
  <w:num w:numId="9">
    <w:abstractNumId w:val="7"/>
  </w:num>
  <w:num w:numId="10">
    <w:abstractNumId w:val="8"/>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CF"/>
    <w:rsid w:val="00007652"/>
    <w:rsid w:val="0003115A"/>
    <w:rsid w:val="000467AC"/>
    <w:rsid w:val="000804E2"/>
    <w:rsid w:val="000B2047"/>
    <w:rsid w:val="000B2446"/>
    <w:rsid w:val="000D5550"/>
    <w:rsid w:val="0015522D"/>
    <w:rsid w:val="00164443"/>
    <w:rsid w:val="00170D8D"/>
    <w:rsid w:val="00191706"/>
    <w:rsid w:val="00215591"/>
    <w:rsid w:val="00217AC9"/>
    <w:rsid w:val="00223657"/>
    <w:rsid w:val="002A77BD"/>
    <w:rsid w:val="002B670A"/>
    <w:rsid w:val="002D7C37"/>
    <w:rsid w:val="002F7A27"/>
    <w:rsid w:val="00346DD8"/>
    <w:rsid w:val="00366F77"/>
    <w:rsid w:val="003A4F9B"/>
    <w:rsid w:val="003D325F"/>
    <w:rsid w:val="003E4AEB"/>
    <w:rsid w:val="003F60CE"/>
    <w:rsid w:val="004179C7"/>
    <w:rsid w:val="004278B4"/>
    <w:rsid w:val="004630FA"/>
    <w:rsid w:val="00477FF5"/>
    <w:rsid w:val="00495E7E"/>
    <w:rsid w:val="004A2EA5"/>
    <w:rsid w:val="004A5EB9"/>
    <w:rsid w:val="004B3943"/>
    <w:rsid w:val="004C6654"/>
    <w:rsid w:val="004E4B22"/>
    <w:rsid w:val="004E6911"/>
    <w:rsid w:val="0051267F"/>
    <w:rsid w:val="005468DB"/>
    <w:rsid w:val="00576E68"/>
    <w:rsid w:val="0059738F"/>
    <w:rsid w:val="00651C96"/>
    <w:rsid w:val="00682B3C"/>
    <w:rsid w:val="006B0DD1"/>
    <w:rsid w:val="006E5ECF"/>
    <w:rsid w:val="00753495"/>
    <w:rsid w:val="00754A75"/>
    <w:rsid w:val="00764218"/>
    <w:rsid w:val="0079075B"/>
    <w:rsid w:val="00792F60"/>
    <w:rsid w:val="007A56F4"/>
    <w:rsid w:val="007A6E9E"/>
    <w:rsid w:val="007D2432"/>
    <w:rsid w:val="00885CEF"/>
    <w:rsid w:val="008B1456"/>
    <w:rsid w:val="008B3378"/>
    <w:rsid w:val="008F62FF"/>
    <w:rsid w:val="0090527F"/>
    <w:rsid w:val="00907EA6"/>
    <w:rsid w:val="00907FA0"/>
    <w:rsid w:val="00933E61"/>
    <w:rsid w:val="00960534"/>
    <w:rsid w:val="00960A7C"/>
    <w:rsid w:val="00965EAD"/>
    <w:rsid w:val="009830A5"/>
    <w:rsid w:val="00986EA0"/>
    <w:rsid w:val="009922F5"/>
    <w:rsid w:val="009B597C"/>
    <w:rsid w:val="009E3ED3"/>
    <w:rsid w:val="00A40794"/>
    <w:rsid w:val="00AA3C72"/>
    <w:rsid w:val="00AA4DF2"/>
    <w:rsid w:val="00AD2F83"/>
    <w:rsid w:val="00AF1303"/>
    <w:rsid w:val="00B06442"/>
    <w:rsid w:val="00B22486"/>
    <w:rsid w:val="00B630D7"/>
    <w:rsid w:val="00B84796"/>
    <w:rsid w:val="00BA3003"/>
    <w:rsid w:val="00BE2ED7"/>
    <w:rsid w:val="00BF5FE2"/>
    <w:rsid w:val="00C53E3C"/>
    <w:rsid w:val="00CD00E3"/>
    <w:rsid w:val="00CE5886"/>
    <w:rsid w:val="00D04E89"/>
    <w:rsid w:val="00D40674"/>
    <w:rsid w:val="00D602EC"/>
    <w:rsid w:val="00D63B8F"/>
    <w:rsid w:val="00D9779E"/>
    <w:rsid w:val="00DB1760"/>
    <w:rsid w:val="00DB1F82"/>
    <w:rsid w:val="00E303FC"/>
    <w:rsid w:val="00EB26C9"/>
    <w:rsid w:val="00EB385B"/>
    <w:rsid w:val="00EC043D"/>
    <w:rsid w:val="00EF0B6F"/>
    <w:rsid w:val="00F22688"/>
    <w:rsid w:val="00F953E2"/>
    <w:rsid w:val="00FD49D1"/>
    <w:rsid w:val="00FF01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3B1B"/>
  <w15:chartTrackingRefBased/>
  <w15:docId w15:val="{92DE65B0-9841-4944-A042-DC0C43E2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303"/>
    <w:pPr>
      <w:ind w:left="720"/>
      <w:contextualSpacing/>
    </w:pPr>
  </w:style>
  <w:style w:type="paragraph" w:customStyle="1" w:styleId="box471270">
    <w:name w:val="box_471270"/>
    <w:basedOn w:val="Normal"/>
    <w:rsid w:val="00AF13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AF1303"/>
  </w:style>
  <w:style w:type="paragraph" w:styleId="NoSpacing">
    <w:name w:val="No Spacing"/>
    <w:uiPriority w:val="1"/>
    <w:qFormat/>
    <w:rsid w:val="007A6E9E"/>
    <w:pPr>
      <w:spacing w:after="0" w:line="240" w:lineRule="auto"/>
    </w:pPr>
  </w:style>
  <w:style w:type="paragraph" w:customStyle="1" w:styleId="BodyText21">
    <w:name w:val="Body Text 21"/>
    <w:basedOn w:val="Normal"/>
    <w:rsid w:val="00CE5886"/>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64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43"/>
    <w:rPr>
      <w:rFonts w:ascii="Segoe UI" w:hAnsi="Segoe UI" w:cs="Segoe UI"/>
      <w:sz w:val="18"/>
      <w:szCs w:val="18"/>
    </w:rPr>
  </w:style>
  <w:style w:type="paragraph" w:styleId="Header">
    <w:name w:val="header"/>
    <w:basedOn w:val="Normal"/>
    <w:link w:val="HeaderChar"/>
    <w:uiPriority w:val="99"/>
    <w:unhideWhenUsed/>
    <w:rsid w:val="00682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3C"/>
  </w:style>
  <w:style w:type="paragraph" w:styleId="Footer">
    <w:name w:val="footer"/>
    <w:basedOn w:val="Normal"/>
    <w:link w:val="FooterChar"/>
    <w:uiPriority w:val="99"/>
    <w:unhideWhenUsed/>
    <w:rsid w:val="00682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6980">
      <w:bodyDiv w:val="1"/>
      <w:marLeft w:val="0"/>
      <w:marRight w:val="0"/>
      <w:marTop w:val="0"/>
      <w:marBottom w:val="0"/>
      <w:divBdr>
        <w:top w:val="none" w:sz="0" w:space="0" w:color="auto"/>
        <w:left w:val="none" w:sz="0" w:space="0" w:color="auto"/>
        <w:bottom w:val="none" w:sz="0" w:space="0" w:color="auto"/>
        <w:right w:val="none" w:sz="0" w:space="0" w:color="auto"/>
      </w:divBdr>
    </w:div>
    <w:div w:id="16450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5784</Words>
  <Characters>32975</Characters>
  <Application>Microsoft Office Word</Application>
  <DocSecurity>0</DocSecurity>
  <Lines>274</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cp:revision>
  <cp:lastPrinted>2025-09-30T06:12:00Z</cp:lastPrinted>
  <dcterms:created xsi:type="dcterms:W3CDTF">2025-09-17T07:45:00Z</dcterms:created>
  <dcterms:modified xsi:type="dcterms:W3CDTF">2025-09-30T06:15:00Z</dcterms:modified>
</cp:coreProperties>
</file>